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896E" w14:textId="600DABA9" w:rsidR="00EA2E01" w:rsidRPr="003F788E" w:rsidRDefault="0064094B" w:rsidP="003F788E">
      <w:pPr>
        <w:spacing w:before="240" w:line="276" w:lineRule="auto"/>
        <w:jc w:val="center"/>
        <w:rPr>
          <w:rFonts w:eastAsia="Arial" w:cs="Times New Roman"/>
          <w:b/>
          <w:bCs/>
        </w:rPr>
      </w:pPr>
      <w:r w:rsidRPr="00ED3A8A">
        <w:rPr>
          <w:rFonts w:cs="Times New Roman"/>
          <w:b/>
          <w:bCs/>
        </w:rPr>
        <w:t xml:space="preserve">ZAPYTANIE OFERTOWE </w:t>
      </w:r>
      <w:r w:rsidR="00861430">
        <w:rPr>
          <w:rFonts w:cs="Times New Roman"/>
          <w:b/>
          <w:bCs/>
        </w:rPr>
        <w:t>06</w:t>
      </w:r>
      <w:r w:rsidR="005B4F16" w:rsidRPr="00ED3A8A">
        <w:rPr>
          <w:rFonts w:cs="Times New Roman"/>
          <w:b/>
          <w:bCs/>
        </w:rPr>
        <w:t>/</w:t>
      </w:r>
      <w:r w:rsidR="00DC0A45" w:rsidRPr="00ED3A8A">
        <w:rPr>
          <w:rFonts w:cs="Times New Roman"/>
          <w:b/>
          <w:bCs/>
        </w:rPr>
        <w:t>2018</w:t>
      </w:r>
    </w:p>
    <w:p w14:paraId="0CF44896" w14:textId="77777777" w:rsidR="00EA2E01" w:rsidRPr="00D8456C" w:rsidRDefault="00DC0A45" w:rsidP="00861430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i/>
          <w:iCs/>
        </w:rPr>
        <w:t>Dotyczy projek</w:t>
      </w:r>
      <w:r w:rsidR="002A4B25">
        <w:rPr>
          <w:i/>
          <w:iCs/>
        </w:rPr>
        <w:t>tu nr</w:t>
      </w:r>
      <w:r w:rsidR="00D8456C">
        <w:rPr>
          <w:i/>
          <w:iCs/>
        </w:rPr>
        <w:t xml:space="preserve"> </w:t>
      </w:r>
      <w:r w:rsidR="00D8456C" w:rsidRPr="00D8456C">
        <w:rPr>
          <w:b/>
          <w:bCs/>
          <w:i/>
          <w:iCs/>
        </w:rPr>
        <w:t>RPKP.08.06.02-04-0009/17</w:t>
      </w:r>
    </w:p>
    <w:p w14:paraId="12914D48" w14:textId="77777777" w:rsidR="00EA2E01" w:rsidRDefault="00DC0A45" w:rsidP="003F788E">
      <w:pPr>
        <w:spacing w:line="276" w:lineRule="auto"/>
        <w:jc w:val="center"/>
        <w:rPr>
          <w:i/>
          <w:iCs/>
          <w:color w:val="FF0000"/>
          <w:u w:color="FF0000"/>
        </w:rPr>
      </w:pPr>
      <w:r>
        <w:rPr>
          <w:i/>
          <w:iCs/>
        </w:rPr>
        <w:t>„</w:t>
      </w:r>
      <w:r w:rsidR="004155B0" w:rsidRPr="004155B0">
        <w:rPr>
          <w:i/>
          <w:iCs/>
        </w:rPr>
        <w:t>Żyjmy dłużej – badania profilaktyczne w kierunku wczesnego wykrycia raka jelita grubego</w:t>
      </w:r>
      <w:r>
        <w:rPr>
          <w:i/>
          <w:iCs/>
        </w:rPr>
        <w:t>”.</w:t>
      </w:r>
    </w:p>
    <w:p w14:paraId="6B4E6BC4" w14:textId="77777777" w:rsidR="00665E64" w:rsidRDefault="00665E64" w:rsidP="00665E64">
      <w:pPr>
        <w:spacing w:line="276" w:lineRule="auto"/>
        <w:rPr>
          <w:rFonts w:ascii="Arial" w:eastAsia="Arial" w:hAnsi="Arial" w:cs="Arial"/>
        </w:rPr>
      </w:pPr>
    </w:p>
    <w:p w14:paraId="3A892947" w14:textId="77777777" w:rsidR="003F788E" w:rsidRDefault="003F788E" w:rsidP="00665E64">
      <w:pPr>
        <w:spacing w:line="276" w:lineRule="auto"/>
        <w:rPr>
          <w:rFonts w:ascii="Arial" w:eastAsia="Arial" w:hAnsi="Arial" w:cs="Arial"/>
        </w:rPr>
      </w:pPr>
    </w:p>
    <w:p w14:paraId="3B015200" w14:textId="77777777" w:rsidR="00EA2E01" w:rsidRPr="00D34A79" w:rsidRDefault="00DC0A45" w:rsidP="00665E64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 xml:space="preserve">Nazwa i adres Zamawiającego </w:t>
      </w:r>
    </w:p>
    <w:p w14:paraId="3CB38F3C" w14:textId="77777777" w:rsidR="00EA2E01" w:rsidRPr="00D34A79" w:rsidRDefault="00EA2E01" w:rsidP="003D5DD7">
      <w:pPr>
        <w:widowControl w:val="0"/>
        <w:spacing w:line="276" w:lineRule="auto"/>
        <w:ind w:left="360"/>
        <w:outlineLvl w:val="0"/>
        <w:rPr>
          <w:rFonts w:ascii="Calibri" w:hAnsi="Calibri" w:cs="Calibri"/>
          <w:b/>
          <w:bCs/>
        </w:rPr>
      </w:pPr>
    </w:p>
    <w:p w14:paraId="4F8AC457" w14:textId="77777777" w:rsidR="00EA2E01" w:rsidRPr="00D34A79" w:rsidRDefault="004155B0" w:rsidP="00415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>SAMODZIELNY PUBLICZNY WIELOSPECJALISTYCZNY ZAKŁAD OPIEKI ZDROWOTNEJ MINISTERSTWA SPRAW WEWNĘTRZNYCH I ADMINISTRACJI W BYDGOSZCZY</w:t>
      </w:r>
    </w:p>
    <w:p w14:paraId="199B2BC1" w14:textId="77777777" w:rsidR="00EA2E01" w:rsidRPr="00D34A79" w:rsidRDefault="00DC0A45" w:rsidP="003D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ul. </w:t>
      </w:r>
      <w:r w:rsidR="004155B0" w:rsidRPr="00D34A79">
        <w:rPr>
          <w:rFonts w:ascii="Calibri" w:hAnsi="Calibri" w:cs="Calibri"/>
        </w:rPr>
        <w:t>ks. Ryszarda Markwarta 4-6, 85-015 Bydgoszcz</w:t>
      </w:r>
    </w:p>
    <w:p w14:paraId="70EA3F09" w14:textId="77777777" w:rsidR="00EA2E01" w:rsidRPr="00D34A79" w:rsidRDefault="00DC0A45" w:rsidP="003D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NIP </w:t>
      </w:r>
      <w:r w:rsidR="004155B0" w:rsidRPr="00D34A79">
        <w:rPr>
          <w:rFonts w:ascii="Calibri" w:hAnsi="Calibri" w:cs="Calibri"/>
        </w:rPr>
        <w:t>5542201453</w:t>
      </w:r>
      <w:r w:rsidRPr="00D34A79">
        <w:rPr>
          <w:rFonts w:ascii="Calibri" w:hAnsi="Calibri" w:cs="Calibri"/>
        </w:rPr>
        <w:t xml:space="preserve"> REGON </w:t>
      </w:r>
      <w:r w:rsidR="004155B0" w:rsidRPr="00D34A79">
        <w:rPr>
          <w:rFonts w:ascii="Calibri" w:hAnsi="Calibri" w:cs="Calibri"/>
        </w:rPr>
        <w:t>092325348</w:t>
      </w:r>
    </w:p>
    <w:p w14:paraId="658137C0" w14:textId="77777777" w:rsidR="00EA2E01" w:rsidRPr="00D34A79" w:rsidRDefault="00DC0A45" w:rsidP="003D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KRS </w:t>
      </w:r>
      <w:r w:rsidR="004155B0" w:rsidRPr="00D34A79">
        <w:rPr>
          <w:rFonts w:ascii="Calibri" w:hAnsi="Calibri" w:cs="Calibri"/>
        </w:rPr>
        <w:t>0000002292</w:t>
      </w:r>
    </w:p>
    <w:p w14:paraId="2944A7C7" w14:textId="77777777" w:rsidR="00EA2E01" w:rsidRPr="00D34A79" w:rsidRDefault="00DC0A45" w:rsidP="00415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>Tel</w:t>
      </w:r>
      <w:r w:rsidR="004155B0" w:rsidRPr="00D34A79">
        <w:rPr>
          <w:rFonts w:ascii="Calibri" w:hAnsi="Calibri" w:cs="Calibri"/>
        </w:rPr>
        <w:t>. 52 5826200</w:t>
      </w:r>
      <w:r w:rsidRPr="00D34A79">
        <w:rPr>
          <w:rFonts w:ascii="Calibri" w:hAnsi="Calibri" w:cs="Calibri"/>
        </w:rPr>
        <w:t xml:space="preserve">, fax </w:t>
      </w:r>
      <w:r w:rsidR="004155B0" w:rsidRPr="00D34A79">
        <w:rPr>
          <w:rFonts w:ascii="Calibri" w:hAnsi="Calibri" w:cs="Calibri"/>
        </w:rPr>
        <w:t>52 5826209</w:t>
      </w:r>
    </w:p>
    <w:p w14:paraId="49E54DC4" w14:textId="77777777" w:rsidR="00EA2E01" w:rsidRPr="00D34A79" w:rsidRDefault="00DC0A45" w:rsidP="00415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e-mail: </w:t>
      </w:r>
      <w:r w:rsidR="004155B0" w:rsidRPr="00D34A79">
        <w:rPr>
          <w:rFonts w:ascii="Calibri" w:hAnsi="Calibri" w:cs="Calibri"/>
        </w:rPr>
        <w:t>sekretariat@szpitalmsw.bydgoszcz.pl</w:t>
      </w:r>
    </w:p>
    <w:p w14:paraId="7CE53530" w14:textId="77777777" w:rsidR="00EA2E01" w:rsidRPr="00D34A79" w:rsidRDefault="00EA2E01" w:rsidP="003D5DD7">
      <w:pPr>
        <w:spacing w:line="276" w:lineRule="auto"/>
        <w:rPr>
          <w:rStyle w:val="Brak"/>
          <w:rFonts w:ascii="Calibri" w:hAnsi="Calibri" w:cs="Calibri"/>
          <w:b/>
          <w:bCs/>
        </w:rPr>
      </w:pPr>
    </w:p>
    <w:p w14:paraId="00365C3E" w14:textId="77777777" w:rsidR="00EA2E01" w:rsidRPr="00D34A79" w:rsidRDefault="00665E64" w:rsidP="00665E64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O</w:t>
      </w:r>
      <w:r w:rsidR="00DC0A45" w:rsidRPr="00D34A79">
        <w:rPr>
          <w:rFonts w:ascii="Calibri" w:hAnsi="Calibri" w:cs="Calibri"/>
          <w:b/>
          <w:bCs/>
        </w:rPr>
        <w:t>pis przedmiotu zam</w:t>
      </w:r>
      <w:r w:rsidR="00DC0A45"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="00DC0A45" w:rsidRPr="00D34A79">
        <w:rPr>
          <w:rFonts w:ascii="Calibri" w:hAnsi="Calibri" w:cs="Calibri"/>
          <w:b/>
          <w:bCs/>
        </w:rPr>
        <w:t xml:space="preserve">wienia </w:t>
      </w:r>
    </w:p>
    <w:p w14:paraId="407D55EB" w14:textId="77777777" w:rsidR="00EA2E01" w:rsidRPr="00D34A79" w:rsidRDefault="00EA2E01" w:rsidP="003D5DD7">
      <w:pPr>
        <w:spacing w:line="276" w:lineRule="auto"/>
        <w:rPr>
          <w:rStyle w:val="Brak"/>
          <w:rFonts w:ascii="Calibri" w:hAnsi="Calibri" w:cs="Calibri"/>
          <w:b/>
          <w:bCs/>
        </w:rPr>
      </w:pPr>
    </w:p>
    <w:p w14:paraId="2355F656" w14:textId="77777777" w:rsidR="00665E64" w:rsidRPr="00D34A79" w:rsidRDefault="00DC0A45" w:rsidP="00665E64">
      <w:pPr>
        <w:pStyle w:val="Akapitzlist"/>
        <w:numPr>
          <w:ilvl w:val="0"/>
          <w:numId w:val="27"/>
        </w:numPr>
        <w:spacing w:line="276" w:lineRule="auto"/>
        <w:outlineLvl w:val="2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Cel zam</w:t>
      </w:r>
      <w:r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D34A79">
        <w:rPr>
          <w:rFonts w:ascii="Calibri" w:hAnsi="Calibri" w:cs="Calibri"/>
          <w:b/>
          <w:bCs/>
        </w:rPr>
        <w:t>wienia:</w:t>
      </w:r>
    </w:p>
    <w:p w14:paraId="33D7FA90" w14:textId="77777777" w:rsidR="00EA2E01" w:rsidRPr="00D34A79" w:rsidRDefault="00DC0A45" w:rsidP="00665E64">
      <w:pPr>
        <w:spacing w:line="276" w:lineRule="auto"/>
        <w:ind w:left="644"/>
        <w:jc w:val="both"/>
        <w:rPr>
          <w:rStyle w:val="Brak"/>
          <w:rFonts w:ascii="Calibri" w:hAnsi="Calibri" w:cs="Calibri"/>
        </w:rPr>
      </w:pPr>
      <w:r w:rsidRPr="00D34A79">
        <w:rPr>
          <w:rFonts w:ascii="Calibri" w:hAnsi="Calibri" w:cs="Calibri"/>
        </w:rPr>
        <w:t>Celem zam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Pr="00D34A79">
        <w:rPr>
          <w:rFonts w:ascii="Calibri" w:hAnsi="Calibri" w:cs="Calibri"/>
        </w:rPr>
        <w:t xml:space="preserve">wienia </w:t>
      </w:r>
      <w:r w:rsidR="007300FA" w:rsidRPr="00D34A79">
        <w:rPr>
          <w:rFonts w:ascii="Calibri" w:hAnsi="Calibri" w:cs="Calibri"/>
        </w:rPr>
        <w:t xml:space="preserve">jest wyłonienie i zatrudnienie </w:t>
      </w:r>
      <w:r w:rsidR="007300FA" w:rsidRPr="00D34A79">
        <w:rPr>
          <w:rFonts w:ascii="Calibri" w:hAnsi="Calibri" w:cs="Calibri"/>
          <w:b/>
        </w:rPr>
        <w:t>trzech</w:t>
      </w:r>
      <w:r w:rsidR="007300FA" w:rsidRPr="00D34A79">
        <w:rPr>
          <w:rFonts w:ascii="Calibri" w:hAnsi="Calibri" w:cs="Calibri"/>
        </w:rPr>
        <w:t xml:space="preserve"> pielęgniarek endodoskopowych, które zostaną zatrudnione </w:t>
      </w:r>
      <w:r w:rsidRPr="00D34A79">
        <w:rPr>
          <w:rFonts w:ascii="Calibri" w:hAnsi="Calibri" w:cs="Calibri"/>
        </w:rPr>
        <w:t>w ramach projektu:</w:t>
      </w:r>
      <w:r w:rsidR="00ED3A8A" w:rsidRPr="00D34A79">
        <w:rPr>
          <w:rFonts w:ascii="Calibri" w:hAnsi="Calibri" w:cs="Calibri"/>
        </w:rPr>
        <w:t xml:space="preserve"> </w:t>
      </w:r>
      <w:r w:rsidR="004155B0" w:rsidRPr="00D34A79">
        <w:rPr>
          <w:rFonts w:ascii="Calibri" w:hAnsi="Calibri" w:cs="Calibri"/>
          <w:i/>
          <w:iCs/>
        </w:rPr>
        <w:t>„Żyjmy dłużej – badania profilaktyczne w kierunku wczesnego wykrycia raka jelita grubego”</w:t>
      </w:r>
      <w:r w:rsidRPr="00D34A79">
        <w:rPr>
          <w:rFonts w:ascii="Calibri" w:hAnsi="Calibri" w:cs="Calibri"/>
        </w:rPr>
        <w:t xml:space="preserve"> </w:t>
      </w:r>
      <w:r w:rsidRPr="00D34A79">
        <w:rPr>
          <w:rStyle w:val="Brak"/>
          <w:rFonts w:ascii="Calibri" w:hAnsi="Calibri" w:cs="Calibri"/>
          <w:i/>
          <w:iCs/>
        </w:rPr>
        <w:t xml:space="preserve">nr </w:t>
      </w:r>
      <w:r w:rsidR="00D8456C" w:rsidRPr="00D34A79">
        <w:rPr>
          <w:rFonts w:ascii="Calibri" w:hAnsi="Calibri" w:cs="Calibri"/>
          <w:b/>
          <w:bCs/>
          <w:i/>
          <w:iCs/>
        </w:rPr>
        <w:t>RPKP.08.06.02-04-0009/17</w:t>
      </w:r>
      <w:r w:rsidR="002A4B25" w:rsidRPr="00D34A79">
        <w:rPr>
          <w:rStyle w:val="Brak"/>
          <w:rFonts w:ascii="Calibri" w:hAnsi="Calibri" w:cs="Calibri"/>
          <w:i/>
          <w:iCs/>
        </w:rPr>
        <w:t xml:space="preserve"> współfinansowanego</w:t>
      </w:r>
      <w:r w:rsidRPr="00D34A79">
        <w:rPr>
          <w:rStyle w:val="Brak"/>
          <w:rFonts w:ascii="Calibri" w:hAnsi="Calibri" w:cs="Calibri"/>
          <w:i/>
          <w:iCs/>
        </w:rPr>
        <w:t xml:space="preserve"> z EFS.</w:t>
      </w:r>
      <w:r w:rsidRPr="00D34A79">
        <w:rPr>
          <w:rStyle w:val="Brak"/>
          <w:rFonts w:ascii="Calibri" w:hAnsi="Calibri" w:cs="Calibri"/>
          <w:i/>
          <w:iCs/>
          <w:color w:val="FF0000"/>
          <w:u w:color="FF0000"/>
        </w:rPr>
        <w:t xml:space="preserve"> </w:t>
      </w:r>
    </w:p>
    <w:p w14:paraId="7FB43E6D" w14:textId="77777777" w:rsidR="00EA2E01" w:rsidRPr="00D34A79" w:rsidRDefault="00DC0A45" w:rsidP="00665E64">
      <w:pPr>
        <w:pStyle w:val="Akapitzlist"/>
        <w:numPr>
          <w:ilvl w:val="0"/>
          <w:numId w:val="27"/>
        </w:numPr>
        <w:spacing w:before="100" w:line="276" w:lineRule="auto"/>
        <w:outlineLvl w:val="2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Przedmiot zam</w:t>
      </w:r>
      <w:r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D34A79">
        <w:rPr>
          <w:rFonts w:ascii="Calibri" w:hAnsi="Calibri" w:cs="Calibri"/>
          <w:b/>
          <w:bCs/>
        </w:rPr>
        <w:t>wienia:</w:t>
      </w:r>
    </w:p>
    <w:p w14:paraId="40CBCCD1" w14:textId="77777777" w:rsidR="00665E64" w:rsidRPr="00D34A79" w:rsidRDefault="00B55EE6" w:rsidP="00665E6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Zatrudnienie 3 pielęgniarek endoskopowych, które będą uczestniczyły podczas badań kolonospokowych</w:t>
      </w:r>
      <w:r w:rsidR="00DC0A45" w:rsidRPr="00D34A79">
        <w:rPr>
          <w:rFonts w:ascii="Calibri" w:hAnsi="Calibri" w:cs="Calibri"/>
        </w:rPr>
        <w:t xml:space="preserve">. </w:t>
      </w:r>
    </w:p>
    <w:p w14:paraId="657D3315" w14:textId="77777777" w:rsidR="00665E64" w:rsidRPr="00D34A79" w:rsidRDefault="00B55EE6" w:rsidP="00665E6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Pielęgniarki endoskopowe będą odpowiedzialne za</w:t>
      </w:r>
      <w:r w:rsidR="00F33C81" w:rsidRPr="00D34A79">
        <w:rPr>
          <w:rFonts w:ascii="Calibri" w:hAnsi="Calibri" w:cs="Calibri"/>
        </w:rPr>
        <w:t xml:space="preserve"> p</w:t>
      </w:r>
      <w:r w:rsidRPr="00D34A79">
        <w:rPr>
          <w:rFonts w:ascii="Calibri" w:hAnsi="Calibri" w:cs="Calibri"/>
        </w:rPr>
        <w:t>rzygotowanie i opiek</w:t>
      </w:r>
      <w:r w:rsidR="00F33C81" w:rsidRPr="00D34A79">
        <w:rPr>
          <w:rFonts w:ascii="Calibri" w:hAnsi="Calibri" w:cs="Calibri"/>
        </w:rPr>
        <w:t>ę</w:t>
      </w:r>
      <w:r w:rsidRPr="00D34A79">
        <w:rPr>
          <w:rFonts w:ascii="Calibri" w:hAnsi="Calibri" w:cs="Calibri"/>
        </w:rPr>
        <w:t xml:space="preserve"> nad pacjentem przed i po badaniu, asyst</w:t>
      </w:r>
      <w:r w:rsidR="00F33C81" w:rsidRPr="00D34A79">
        <w:rPr>
          <w:rFonts w:ascii="Calibri" w:hAnsi="Calibri" w:cs="Calibri"/>
        </w:rPr>
        <w:t>ę</w:t>
      </w:r>
      <w:r w:rsidRPr="00D34A79">
        <w:rPr>
          <w:rFonts w:ascii="Calibri" w:hAnsi="Calibri" w:cs="Calibri"/>
        </w:rPr>
        <w:t xml:space="preserve"> podczas badań oraz dokonywanie dekontaminacji oraz sterylizacji sprzętu i akce</w:t>
      </w:r>
      <w:r w:rsidR="003F788E" w:rsidRPr="00D34A79">
        <w:rPr>
          <w:rFonts w:ascii="Calibri" w:hAnsi="Calibri" w:cs="Calibri"/>
        </w:rPr>
        <w:t>soriów endoskopowych po badaniu.</w:t>
      </w:r>
    </w:p>
    <w:p w14:paraId="0F1D9F92" w14:textId="77777777" w:rsidR="00665E64" w:rsidRPr="00D34A79" w:rsidRDefault="004155B0" w:rsidP="00665E6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Świadczenia realizowane będą w godzinach od 8.00-16.00 w dni robocze, a także po godzinie 16.00 w dni robocze (min 20 godz. w tyg.) i/lub świadczenia realizowane będą w soboty, aby zapewnić pacjentom dogodny termin badania. Średnio planuje się wykonać ok. 5/6 kolonoskopii tygodniowo</w:t>
      </w:r>
      <w:r w:rsidR="0064094B" w:rsidRPr="00D34A79">
        <w:rPr>
          <w:rStyle w:val="Odwoanieprzypisudolnego"/>
          <w:rFonts w:ascii="Calibri" w:hAnsi="Calibri" w:cs="Calibri"/>
        </w:rPr>
        <w:footnoteReference w:id="1"/>
      </w:r>
      <w:r w:rsidR="0064094B" w:rsidRPr="00D34A79">
        <w:rPr>
          <w:rFonts w:ascii="Calibri" w:hAnsi="Calibri" w:cs="Calibri"/>
        </w:rPr>
        <w:t>.</w:t>
      </w:r>
    </w:p>
    <w:p w14:paraId="7E7F6FF0" w14:textId="77777777" w:rsidR="00665E64" w:rsidRPr="00D34A79" w:rsidRDefault="00DC0A45" w:rsidP="00665E6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Liczba badań d</w:t>
      </w:r>
      <w:r w:rsidR="004155B0" w:rsidRPr="00D34A79">
        <w:rPr>
          <w:rFonts w:ascii="Calibri" w:hAnsi="Calibri" w:cs="Calibri"/>
        </w:rPr>
        <w:t>o wykonania w ramach projektu: 900 (300 badań/rok przez okres 3 lat)</w:t>
      </w:r>
      <w:r w:rsidR="003F788E" w:rsidRPr="00D34A79">
        <w:rPr>
          <w:rFonts w:ascii="Calibri" w:hAnsi="Calibri" w:cs="Calibri"/>
        </w:rPr>
        <w:t>.</w:t>
      </w:r>
    </w:p>
    <w:p w14:paraId="79F64A76" w14:textId="08D82A4D" w:rsidR="00665E64" w:rsidRPr="00D34A79" w:rsidRDefault="00DC0A45" w:rsidP="00665E6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Miejsce badań</w:t>
      </w:r>
      <w:r w:rsidR="004155B0" w:rsidRPr="00D34A79">
        <w:rPr>
          <w:rFonts w:ascii="Calibri" w:hAnsi="Calibri" w:cs="Calibri"/>
        </w:rPr>
        <w:t xml:space="preserve">: </w:t>
      </w:r>
      <w:r w:rsidR="003F788E" w:rsidRPr="00D34A79">
        <w:rPr>
          <w:rFonts w:ascii="Calibri" w:hAnsi="Calibri" w:cs="Calibri"/>
        </w:rPr>
        <w:t>pracownia endoskopowa</w:t>
      </w:r>
      <w:r w:rsidR="004155B0" w:rsidRPr="00D34A79">
        <w:rPr>
          <w:rFonts w:ascii="Calibri" w:hAnsi="Calibri" w:cs="Calibri"/>
        </w:rPr>
        <w:t xml:space="preserve"> w budynku SP</w:t>
      </w:r>
      <w:r w:rsidR="00D34A79" w:rsidRPr="00D34A79">
        <w:rPr>
          <w:rFonts w:ascii="Calibri" w:hAnsi="Calibri" w:cs="Calibri"/>
        </w:rPr>
        <w:t xml:space="preserve"> </w:t>
      </w:r>
      <w:r w:rsidR="004155B0" w:rsidRPr="00D34A79">
        <w:rPr>
          <w:rFonts w:ascii="Calibri" w:hAnsi="Calibri" w:cs="Calibri"/>
        </w:rPr>
        <w:t>WZOZ MSW</w:t>
      </w:r>
      <w:r w:rsidR="00D34A79" w:rsidRPr="00D34A79">
        <w:rPr>
          <w:rFonts w:ascii="Calibri" w:hAnsi="Calibri" w:cs="Calibri"/>
        </w:rPr>
        <w:t>iA</w:t>
      </w:r>
      <w:r w:rsidR="004155B0" w:rsidRPr="00D34A79">
        <w:rPr>
          <w:rFonts w:ascii="Calibri" w:hAnsi="Calibri" w:cs="Calibri"/>
        </w:rPr>
        <w:t xml:space="preserve"> w Bydgoszczy (ul. ks. R. Markwarta 4-6, 85-015 Bydgoszcz).</w:t>
      </w:r>
    </w:p>
    <w:p w14:paraId="78938FDE" w14:textId="77777777" w:rsidR="00334A7C" w:rsidRPr="00D34A79" w:rsidRDefault="007300FA" w:rsidP="00665E64">
      <w:pPr>
        <w:pStyle w:val="Akapitzlist"/>
        <w:numPr>
          <w:ilvl w:val="0"/>
          <w:numId w:val="27"/>
        </w:numPr>
        <w:spacing w:before="240" w:after="240" w:line="276" w:lineRule="auto"/>
        <w:jc w:val="both"/>
        <w:outlineLvl w:val="2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</w:rPr>
        <w:lastRenderedPageBreak/>
        <w:t>Pielęgniarki endoskopowe zostaną zatrudnione</w:t>
      </w:r>
      <w:r w:rsidR="003B05AA" w:rsidRPr="00D34A79">
        <w:rPr>
          <w:rFonts w:ascii="Calibri" w:hAnsi="Calibri" w:cs="Calibri"/>
        </w:rPr>
        <w:t xml:space="preserve"> na umowę cywilno-prawną</w:t>
      </w:r>
    </w:p>
    <w:p w14:paraId="5003335B" w14:textId="77777777" w:rsidR="00665E64" w:rsidRPr="00D34A79" w:rsidRDefault="00F33C81" w:rsidP="00665E64">
      <w:pPr>
        <w:pStyle w:val="Akapitzlist"/>
        <w:numPr>
          <w:ilvl w:val="0"/>
          <w:numId w:val="27"/>
        </w:numPr>
        <w:spacing w:before="240" w:after="240" w:line="276" w:lineRule="auto"/>
        <w:jc w:val="both"/>
        <w:outlineLvl w:val="2"/>
        <w:rPr>
          <w:rStyle w:val="Brak"/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Kod CPV</w:t>
      </w:r>
      <w:r w:rsidR="00DC0A45" w:rsidRPr="00D34A79">
        <w:rPr>
          <w:rFonts w:ascii="Calibri" w:hAnsi="Calibri" w:cs="Calibri"/>
          <w:b/>
          <w:bCs/>
        </w:rPr>
        <w:t xml:space="preserve">: </w:t>
      </w:r>
      <w:r w:rsidR="00DC0A45" w:rsidRPr="00D34A79">
        <w:rPr>
          <w:rStyle w:val="Brak"/>
          <w:rFonts w:ascii="Calibri" w:hAnsi="Calibri" w:cs="Calibri"/>
          <w:b/>
          <w:bCs/>
          <w:u w:color="FF0000"/>
        </w:rPr>
        <w:t>85100000-0 – usługi ochrony zdrowia/ 85121251-7  Usługi gastroenterologiczne</w:t>
      </w:r>
    </w:p>
    <w:p w14:paraId="25D5FFB4" w14:textId="77777777" w:rsidR="00EA2E01" w:rsidRPr="00D34A79" w:rsidRDefault="00DC0A45" w:rsidP="00665E64">
      <w:pPr>
        <w:pStyle w:val="Akapitzlist"/>
        <w:numPr>
          <w:ilvl w:val="0"/>
          <w:numId w:val="27"/>
        </w:numPr>
        <w:spacing w:before="240" w:line="276" w:lineRule="auto"/>
        <w:jc w:val="both"/>
        <w:outlineLvl w:val="2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Termin realizacji</w:t>
      </w:r>
      <w:r w:rsidR="003F788E" w:rsidRPr="00D34A79">
        <w:rPr>
          <w:rFonts w:ascii="Calibri" w:hAnsi="Calibri" w:cs="Calibri"/>
          <w:b/>
          <w:bCs/>
        </w:rPr>
        <w:t xml:space="preserve"> umowy</w:t>
      </w:r>
      <w:r w:rsidRPr="00D34A79">
        <w:rPr>
          <w:rFonts w:ascii="Calibri" w:hAnsi="Calibri" w:cs="Calibri"/>
          <w:b/>
          <w:bCs/>
        </w:rPr>
        <w:t>:</w:t>
      </w:r>
    </w:p>
    <w:p w14:paraId="1DBF6779" w14:textId="77777777" w:rsidR="00EA2E01" w:rsidRPr="00D34A79" w:rsidRDefault="00DC0A45" w:rsidP="00334A7C">
      <w:pPr>
        <w:spacing w:line="276" w:lineRule="auto"/>
        <w:ind w:firstLine="708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Termin realizacji usługi: </w:t>
      </w:r>
      <w:r w:rsidR="005B4F16" w:rsidRPr="00D34A79">
        <w:rPr>
          <w:rFonts w:ascii="Calibri" w:hAnsi="Calibri" w:cs="Calibri"/>
        </w:rPr>
        <w:t>od dnia podpisania umowy z Wykonawcą do</w:t>
      </w:r>
      <w:r w:rsidRPr="00D34A79">
        <w:rPr>
          <w:rFonts w:ascii="Calibri" w:hAnsi="Calibri" w:cs="Calibri"/>
        </w:rPr>
        <w:t xml:space="preserve"> </w:t>
      </w:r>
      <w:r w:rsidR="00B55EE6" w:rsidRPr="00D34A79">
        <w:rPr>
          <w:rFonts w:ascii="Calibri" w:hAnsi="Calibri" w:cs="Calibri"/>
        </w:rPr>
        <w:t>31.12</w:t>
      </w:r>
      <w:r w:rsidR="005B4F16" w:rsidRPr="00D34A79">
        <w:rPr>
          <w:rFonts w:ascii="Calibri" w:hAnsi="Calibri" w:cs="Calibri"/>
        </w:rPr>
        <w:t>.</w:t>
      </w:r>
      <w:r w:rsidRPr="00D34A79">
        <w:rPr>
          <w:rFonts w:ascii="Calibri" w:hAnsi="Calibri" w:cs="Calibri"/>
        </w:rPr>
        <w:t>2020 r.</w:t>
      </w:r>
    </w:p>
    <w:p w14:paraId="52F14095" w14:textId="77777777" w:rsidR="00ED3A8A" w:rsidRPr="00D34A79" w:rsidRDefault="00ED3A8A" w:rsidP="00ED3A8A">
      <w:pPr>
        <w:pStyle w:val="Akapitzlist"/>
        <w:spacing w:line="276" w:lineRule="auto"/>
        <w:ind w:left="644"/>
        <w:rPr>
          <w:rStyle w:val="Brak"/>
          <w:rFonts w:ascii="Calibri" w:hAnsi="Calibri" w:cs="Calibri"/>
        </w:rPr>
      </w:pPr>
    </w:p>
    <w:p w14:paraId="0C4773BE" w14:textId="77777777" w:rsidR="00EA2E01" w:rsidRPr="00D34A79" w:rsidRDefault="003F788E" w:rsidP="003F788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Warunki udziału w postępowaniu oraz sposób dokonywania oceny ich spełnienia</w:t>
      </w:r>
    </w:p>
    <w:p w14:paraId="2C2FEACF" w14:textId="77777777" w:rsidR="00665E64" w:rsidRPr="00D34A79" w:rsidRDefault="00B55EE6" w:rsidP="00334A7C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Pielęgniarka endoskowowa mu</w:t>
      </w:r>
      <w:r w:rsidR="00283541" w:rsidRPr="00D34A79">
        <w:rPr>
          <w:rFonts w:ascii="Calibri" w:hAnsi="Calibri" w:cs="Calibri"/>
        </w:rPr>
        <w:t xml:space="preserve">si mieć </w:t>
      </w:r>
      <w:r w:rsidRPr="00D34A79">
        <w:rPr>
          <w:rFonts w:ascii="Calibri" w:hAnsi="Calibri" w:cs="Calibri"/>
        </w:rPr>
        <w:t>ukończony kurs specjalistyczny w zakre</w:t>
      </w:r>
      <w:r w:rsidR="00283541" w:rsidRPr="00D34A79">
        <w:rPr>
          <w:rFonts w:ascii="Calibri" w:hAnsi="Calibri" w:cs="Calibri"/>
        </w:rPr>
        <w:t>sie endoskopii dla pielęgniarek.</w:t>
      </w:r>
    </w:p>
    <w:p w14:paraId="454FD62C" w14:textId="77777777" w:rsidR="00EA2E01" w:rsidRPr="00D34A79" w:rsidRDefault="003D5DD7" w:rsidP="00665E64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Ocena spełnienia warunków udziału w niniejszym postępowan</w:t>
      </w:r>
      <w:r w:rsidR="00FA7C21" w:rsidRPr="00D34A79">
        <w:rPr>
          <w:rFonts w:ascii="Calibri" w:hAnsi="Calibri" w:cs="Calibri"/>
        </w:rPr>
        <w:t>iu dokonana zostanie w oparciu o </w:t>
      </w:r>
      <w:r w:rsidRPr="00D34A79">
        <w:rPr>
          <w:rFonts w:ascii="Calibri" w:hAnsi="Calibri" w:cs="Calibri"/>
        </w:rPr>
        <w:t>dostarczone wraz z ofertą dokumenty potwierdzające ww. wymagania.</w:t>
      </w:r>
    </w:p>
    <w:p w14:paraId="22D8410F" w14:textId="77777777" w:rsidR="00665E64" w:rsidRPr="00D34A79" w:rsidRDefault="00665E64" w:rsidP="00665E64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5D44A594" w14:textId="77777777" w:rsidR="003F788E" w:rsidRPr="00D34A79" w:rsidRDefault="003F788E" w:rsidP="003F788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  <w:b/>
          <w:bCs/>
        </w:rPr>
        <w:t>Informacje nt. zakazu powiązań osobowych lub kapitałowych</w:t>
      </w:r>
    </w:p>
    <w:p w14:paraId="2D910365" w14:textId="77777777" w:rsidR="00665E64" w:rsidRPr="00D34A79" w:rsidRDefault="00DC0A45" w:rsidP="00334A7C">
      <w:pPr>
        <w:pStyle w:val="Akapitzlist"/>
        <w:spacing w:line="276" w:lineRule="auto"/>
        <w:jc w:val="both"/>
        <w:rPr>
          <w:rStyle w:val="Brak"/>
          <w:rFonts w:ascii="Calibri" w:hAnsi="Calibri" w:cs="Calibri"/>
        </w:rPr>
      </w:pPr>
      <w:bookmarkStart w:id="0" w:name="_GoBack"/>
      <w:r w:rsidRPr="00D34A79">
        <w:rPr>
          <w:rFonts w:ascii="Calibri" w:hAnsi="Calibri" w:cs="Calibri"/>
        </w:rPr>
        <w:t xml:space="preserve">Wykonawca nie może być powiązany osobowo lub kapitałowo z Zamawiającym </w:t>
      </w:r>
      <w:r w:rsidR="00ED3A8A" w:rsidRPr="00D34A79">
        <w:rPr>
          <w:rFonts w:ascii="Calibri" w:hAnsi="Calibri" w:cs="Calibri"/>
        </w:rPr>
        <w:t xml:space="preserve"> </w:t>
      </w:r>
      <w:r w:rsidR="00283541" w:rsidRPr="00D34A79">
        <w:rPr>
          <w:rStyle w:val="Brak"/>
          <w:rFonts w:ascii="Calibri" w:hAnsi="Calibri" w:cs="Calibri"/>
          <w:i/>
          <w:iCs/>
        </w:rPr>
        <w:t>(</w:t>
      </w:r>
      <w:r w:rsidR="003A5C86" w:rsidRPr="00D34A79">
        <w:rPr>
          <w:rStyle w:val="Brak"/>
          <w:rFonts w:ascii="Calibri" w:hAnsi="Calibri" w:cs="Calibri"/>
          <w:i/>
          <w:iCs/>
        </w:rPr>
        <w:t>zgodnie z podrozdziałem 6.5.2</w:t>
      </w:r>
      <w:r w:rsidRPr="00D34A79">
        <w:rPr>
          <w:rStyle w:val="Brak"/>
          <w:rFonts w:ascii="Calibri" w:hAnsi="Calibri" w:cs="Calibri"/>
          <w:i/>
          <w:iCs/>
        </w:rPr>
        <w:t xml:space="preserve"> pkt. 2 i 3  Wytycznych w zakresie kwalifikowalności wydatk</w:t>
      </w:r>
      <w:r w:rsidRPr="00D34A79">
        <w:rPr>
          <w:rStyle w:val="Brak"/>
          <w:rFonts w:ascii="Calibri" w:hAnsi="Calibri" w:cs="Calibri"/>
          <w:i/>
          <w:iCs/>
          <w:lang w:val="es-ES_tradnl"/>
        </w:rPr>
        <w:t>ó</w:t>
      </w:r>
      <w:r w:rsidRPr="00D34A79">
        <w:rPr>
          <w:rStyle w:val="Brak"/>
          <w:rFonts w:ascii="Calibri" w:hAnsi="Calibri" w:cs="Calibri"/>
          <w:i/>
          <w:iCs/>
        </w:rPr>
        <w:t>w w</w:t>
      </w:r>
      <w:r w:rsidR="00FA7C21" w:rsidRPr="00D34A79">
        <w:rPr>
          <w:rStyle w:val="Brak"/>
          <w:rFonts w:ascii="Calibri" w:hAnsi="Calibri" w:cs="Calibri"/>
          <w:i/>
          <w:iCs/>
        </w:rPr>
        <w:t> </w:t>
      </w:r>
      <w:r w:rsidRPr="00D34A79">
        <w:rPr>
          <w:rStyle w:val="Brak"/>
          <w:rFonts w:ascii="Calibri" w:hAnsi="Calibri" w:cs="Calibri"/>
          <w:i/>
          <w:iCs/>
        </w:rPr>
        <w:t>ramach EFRR, E</w:t>
      </w:r>
      <w:r w:rsidR="00283541" w:rsidRPr="00D34A79">
        <w:rPr>
          <w:rStyle w:val="Brak"/>
          <w:rFonts w:ascii="Calibri" w:hAnsi="Calibri" w:cs="Calibri"/>
          <w:i/>
          <w:iCs/>
        </w:rPr>
        <w:t>FS oraz FS na lata 2014-2020)</w:t>
      </w:r>
    </w:p>
    <w:p w14:paraId="2F3C115C" w14:textId="77777777" w:rsidR="003D5DD7" w:rsidRPr="00D34A79" w:rsidRDefault="003D5DD7" w:rsidP="00665E64">
      <w:pPr>
        <w:pStyle w:val="Akapitzlist"/>
        <w:spacing w:line="276" w:lineRule="auto"/>
        <w:jc w:val="both"/>
        <w:rPr>
          <w:rStyle w:val="Brak"/>
          <w:rFonts w:ascii="Calibri" w:hAnsi="Calibri" w:cs="Calibri"/>
        </w:rPr>
      </w:pPr>
      <w:r w:rsidRPr="00D34A79">
        <w:rPr>
          <w:rFonts w:ascii="Calibri" w:hAnsi="Calibri" w:cs="Calibri"/>
        </w:rPr>
        <w:t>Ocena spełnienia warunków udziału w niniejszym postępowaniu dokonana zostanie w oparciu o</w:t>
      </w:r>
      <w:r w:rsidR="00FA7C21" w:rsidRPr="00D34A79">
        <w:rPr>
          <w:rFonts w:ascii="Calibri" w:hAnsi="Calibri" w:cs="Calibri"/>
        </w:rPr>
        <w:t> </w:t>
      </w:r>
      <w:r w:rsidRPr="00D34A79">
        <w:rPr>
          <w:rFonts w:ascii="Calibri" w:hAnsi="Calibri" w:cs="Calibri"/>
        </w:rPr>
        <w:t xml:space="preserve">informacje zawarte w oświadczeniu stanowiącym załącznik nr </w:t>
      </w:r>
      <w:r w:rsidR="005B4F16" w:rsidRPr="00D34A79">
        <w:rPr>
          <w:rFonts w:ascii="Calibri" w:hAnsi="Calibri" w:cs="Calibri"/>
        </w:rPr>
        <w:t>2</w:t>
      </w:r>
      <w:r w:rsidRPr="00D34A79">
        <w:rPr>
          <w:rFonts w:ascii="Calibri" w:hAnsi="Calibri" w:cs="Calibri"/>
        </w:rPr>
        <w:t xml:space="preserve"> do niniejszego zapytania ofertowego</w:t>
      </w:r>
      <w:bookmarkEnd w:id="0"/>
    </w:p>
    <w:p w14:paraId="2E72BDD4" w14:textId="77777777" w:rsidR="00EA2E01" w:rsidRPr="00D34A79" w:rsidRDefault="00EA2E01" w:rsidP="003D5DD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02E94BD4" w14:textId="77777777" w:rsidR="00665E64" w:rsidRPr="00D34A79" w:rsidRDefault="00DC0A45" w:rsidP="003F788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Kryteria oceny i wyboru ofert</w:t>
      </w:r>
      <w:r w:rsidR="003F788E" w:rsidRPr="00D34A79">
        <w:rPr>
          <w:rFonts w:ascii="Calibri" w:hAnsi="Calibri" w:cs="Calibri"/>
          <w:b/>
          <w:bCs/>
        </w:rPr>
        <w:t xml:space="preserve"> oraz informacja o wagach procentowych przypisanych do kryteriów oceny oferty</w:t>
      </w:r>
    </w:p>
    <w:p w14:paraId="4B0EC760" w14:textId="77777777" w:rsidR="00665E64" w:rsidRPr="00D34A79" w:rsidRDefault="00665E64" w:rsidP="00665E64">
      <w:pPr>
        <w:pStyle w:val="Akapitzlist"/>
        <w:spacing w:line="276" w:lineRule="auto"/>
        <w:rPr>
          <w:rFonts w:ascii="Calibri" w:hAnsi="Calibri" w:cs="Calibri"/>
          <w:b/>
          <w:bCs/>
        </w:rPr>
      </w:pPr>
    </w:p>
    <w:p w14:paraId="11039309" w14:textId="77777777" w:rsidR="00EA2E01" w:rsidRPr="00D34A79" w:rsidRDefault="00DC0A45" w:rsidP="00665E64">
      <w:pPr>
        <w:pStyle w:val="Akapitzlist"/>
        <w:spacing w:line="276" w:lineRule="auto"/>
        <w:rPr>
          <w:rStyle w:val="Brak"/>
          <w:rFonts w:ascii="Calibri" w:hAnsi="Calibri" w:cs="Calibri"/>
          <w:b/>
          <w:bCs/>
        </w:rPr>
      </w:pPr>
      <w:r w:rsidRPr="00D34A79">
        <w:rPr>
          <w:rStyle w:val="Brak"/>
          <w:rFonts w:ascii="Calibri" w:hAnsi="Calibri" w:cs="Calibri"/>
          <w:b/>
          <w:bCs/>
          <w:lang w:val="en-US"/>
        </w:rPr>
        <w:t>Oferty b</w:t>
      </w:r>
      <w:r w:rsidRPr="00D34A79">
        <w:rPr>
          <w:rStyle w:val="Brak"/>
          <w:rFonts w:ascii="Calibri" w:hAnsi="Calibri" w:cs="Calibri"/>
          <w:b/>
          <w:bCs/>
        </w:rPr>
        <w:t>ędą oceniane wg następujących kryteri</w:t>
      </w:r>
      <w:r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="003F788E" w:rsidRPr="00D34A79">
        <w:rPr>
          <w:rStyle w:val="Brak"/>
          <w:rFonts w:ascii="Calibri" w:hAnsi="Calibri" w:cs="Calibri"/>
          <w:b/>
          <w:bCs/>
          <w:lang w:val="en-US"/>
        </w:rPr>
        <w:t>w</w:t>
      </w:r>
      <w:r w:rsidRPr="00D34A79">
        <w:rPr>
          <w:rStyle w:val="Brak"/>
          <w:rFonts w:ascii="Calibri" w:hAnsi="Calibri" w:cs="Calibri"/>
          <w:b/>
          <w:bCs/>
          <w:lang w:val="en-US"/>
        </w:rPr>
        <w:t>:</w:t>
      </w:r>
    </w:p>
    <w:p w14:paraId="512C6CA0" w14:textId="77777777" w:rsidR="00EA2E01" w:rsidRPr="00D34A79" w:rsidRDefault="00EA2E01" w:rsidP="003D5DD7">
      <w:pPr>
        <w:pStyle w:val="Akapitzlist"/>
        <w:widowControl w:val="0"/>
        <w:spacing w:line="276" w:lineRule="auto"/>
        <w:ind w:left="284"/>
        <w:outlineLvl w:val="0"/>
        <w:rPr>
          <w:rStyle w:val="Brak"/>
          <w:rFonts w:ascii="Calibri" w:hAnsi="Calibri" w:cs="Calibri"/>
          <w:b/>
          <w:bCs/>
        </w:rPr>
      </w:pPr>
    </w:p>
    <w:p w14:paraId="30502459" w14:textId="77777777" w:rsidR="00EA2E01" w:rsidRPr="00D34A79" w:rsidRDefault="00DC0A45" w:rsidP="00334A7C">
      <w:pPr>
        <w:pStyle w:val="Akapitzlist"/>
        <w:widowControl w:val="0"/>
        <w:numPr>
          <w:ilvl w:val="0"/>
          <w:numId w:val="30"/>
        </w:numPr>
        <w:rPr>
          <w:rFonts w:ascii="Calibri" w:hAnsi="Calibri" w:cs="Calibri"/>
          <w:b/>
        </w:rPr>
      </w:pPr>
      <w:r w:rsidRPr="00D34A79">
        <w:rPr>
          <w:rFonts w:ascii="Calibri" w:hAnsi="Calibri" w:cs="Calibri"/>
          <w:b/>
        </w:rPr>
        <w:t xml:space="preserve">Cena  C-  </w:t>
      </w:r>
      <w:r w:rsidR="00283541" w:rsidRPr="00D34A79">
        <w:rPr>
          <w:rFonts w:ascii="Calibri" w:hAnsi="Calibri" w:cs="Calibri"/>
          <w:b/>
        </w:rPr>
        <w:t>10</w:t>
      </w:r>
      <w:r w:rsidRPr="00D34A79">
        <w:rPr>
          <w:rFonts w:ascii="Calibri" w:hAnsi="Calibri" w:cs="Calibri"/>
          <w:b/>
        </w:rPr>
        <w:t>0 %</w:t>
      </w:r>
    </w:p>
    <w:p w14:paraId="0D8F253B" w14:textId="77777777" w:rsidR="00334A7C" w:rsidRPr="00D34A79" w:rsidRDefault="00334A7C" w:rsidP="00334A7C">
      <w:pPr>
        <w:spacing w:line="276" w:lineRule="auto"/>
        <w:ind w:left="720"/>
        <w:rPr>
          <w:rStyle w:val="Brak"/>
          <w:rFonts w:ascii="Calibri" w:hAnsi="Calibri" w:cs="Calibri"/>
          <w:i/>
          <w:iCs/>
        </w:rPr>
      </w:pPr>
    </w:p>
    <w:p w14:paraId="4793F311" w14:textId="77777777" w:rsidR="00EA2E01" w:rsidRPr="00D34A79" w:rsidRDefault="00ED3A8A" w:rsidP="00334A7C">
      <w:pPr>
        <w:ind w:firstLine="708"/>
        <w:rPr>
          <w:rStyle w:val="Brak"/>
          <w:rFonts w:ascii="Calibri" w:hAnsi="Calibri" w:cs="Calibri"/>
          <w:i/>
          <w:iCs/>
        </w:rPr>
      </w:pPr>
      <w:r w:rsidRPr="00D34A79">
        <w:rPr>
          <w:rStyle w:val="Brak"/>
          <w:rFonts w:ascii="Calibri" w:hAnsi="Calibri" w:cs="Calibri"/>
          <w:i/>
          <w:iCs/>
        </w:rPr>
        <w:t xml:space="preserve"> Ogółem   </w:t>
      </w:r>
      <w:r w:rsidR="00334A7C" w:rsidRPr="00D34A79">
        <w:rPr>
          <w:rStyle w:val="Brak"/>
          <w:rFonts w:ascii="Calibri" w:hAnsi="Calibri" w:cs="Calibri"/>
          <w:i/>
          <w:iCs/>
        </w:rPr>
        <w:t xml:space="preserve"> </w:t>
      </w:r>
      <w:r w:rsidR="00DC0A45" w:rsidRPr="00D34A79">
        <w:rPr>
          <w:rStyle w:val="Brak"/>
          <w:rFonts w:ascii="Calibri" w:hAnsi="Calibri" w:cs="Calibri"/>
          <w:i/>
          <w:iCs/>
        </w:rPr>
        <w:t>100 %</w:t>
      </w:r>
    </w:p>
    <w:p w14:paraId="11E0BA94" w14:textId="77777777" w:rsidR="00EA2E01" w:rsidRPr="00D34A79" w:rsidRDefault="00EA2E01" w:rsidP="003D5DD7">
      <w:pPr>
        <w:spacing w:line="276" w:lineRule="auto"/>
        <w:rPr>
          <w:rStyle w:val="Brak"/>
          <w:rFonts w:ascii="Calibri" w:hAnsi="Calibri" w:cs="Calibri"/>
          <w:b/>
          <w:bCs/>
        </w:rPr>
      </w:pPr>
    </w:p>
    <w:p w14:paraId="75628CB7" w14:textId="77777777" w:rsidR="00EA2E01" w:rsidRPr="00D34A79" w:rsidRDefault="00DC0A45" w:rsidP="00665E64">
      <w:pPr>
        <w:spacing w:line="276" w:lineRule="auto"/>
        <w:ind w:firstLine="708"/>
        <w:rPr>
          <w:rFonts w:ascii="Calibri" w:hAnsi="Calibri" w:cs="Calibri"/>
        </w:rPr>
      </w:pPr>
      <w:r w:rsidRPr="00D34A79">
        <w:rPr>
          <w:rFonts w:ascii="Calibri" w:hAnsi="Calibri" w:cs="Calibri"/>
        </w:rPr>
        <w:t>Za najkorzystniejszą zostanie uznana oferta, kt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="00283541" w:rsidRPr="00D34A79">
        <w:rPr>
          <w:rFonts w:ascii="Calibri" w:hAnsi="Calibri" w:cs="Calibri"/>
        </w:rPr>
        <w:t>ra uzyska największą</w:t>
      </w:r>
      <w:r w:rsidRPr="00D34A79">
        <w:rPr>
          <w:rFonts w:ascii="Calibri" w:hAnsi="Calibri" w:cs="Calibri"/>
        </w:rPr>
        <w:t xml:space="preserve"> liczbę punkt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="00283541" w:rsidRPr="00D34A79">
        <w:rPr>
          <w:rFonts w:ascii="Calibri" w:hAnsi="Calibri" w:cs="Calibri"/>
        </w:rPr>
        <w:t>w</w:t>
      </w:r>
      <w:r w:rsidRPr="00D34A79">
        <w:rPr>
          <w:rFonts w:ascii="Calibri" w:hAnsi="Calibri" w:cs="Calibri"/>
        </w:rPr>
        <w:t>.</w:t>
      </w:r>
    </w:p>
    <w:p w14:paraId="60BD3739" w14:textId="77777777" w:rsidR="00EA2E01" w:rsidRPr="00D34A79" w:rsidRDefault="00EA2E01" w:rsidP="003D5DD7">
      <w:pPr>
        <w:spacing w:line="276" w:lineRule="auto"/>
        <w:rPr>
          <w:rStyle w:val="Brak"/>
          <w:rFonts w:ascii="Calibri" w:hAnsi="Calibri" w:cs="Calibri"/>
          <w:b/>
          <w:bCs/>
        </w:rPr>
      </w:pPr>
    </w:p>
    <w:p w14:paraId="55FC7187" w14:textId="77777777" w:rsidR="00ED3A8A" w:rsidRPr="00D34A79" w:rsidRDefault="00DC0A45" w:rsidP="00665E64">
      <w:pPr>
        <w:spacing w:line="276" w:lineRule="auto"/>
        <w:ind w:left="708"/>
        <w:jc w:val="both"/>
        <w:rPr>
          <w:rStyle w:val="Brak"/>
          <w:rFonts w:ascii="Calibri" w:hAnsi="Calibri" w:cs="Calibri"/>
          <w:b/>
          <w:bCs/>
        </w:rPr>
      </w:pPr>
      <w:r w:rsidRPr="00D34A79">
        <w:rPr>
          <w:rStyle w:val="Brak"/>
          <w:rFonts w:ascii="Calibri" w:hAnsi="Calibri" w:cs="Calibri"/>
          <w:b/>
          <w:bCs/>
        </w:rPr>
        <w:t>Przyznawanie liczby punkt</w:t>
      </w:r>
      <w:r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D34A79">
        <w:rPr>
          <w:rStyle w:val="Brak"/>
          <w:rFonts w:ascii="Calibri" w:hAnsi="Calibri" w:cs="Calibri"/>
          <w:b/>
          <w:bCs/>
        </w:rPr>
        <w:t>w poszczeg</w:t>
      </w:r>
      <w:r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D34A79">
        <w:rPr>
          <w:rStyle w:val="Brak"/>
          <w:rFonts w:ascii="Calibri" w:hAnsi="Calibri" w:cs="Calibri"/>
          <w:b/>
          <w:bCs/>
        </w:rPr>
        <w:t xml:space="preserve">lnym ofertom odbywać się będzie wg następujących zasad: </w:t>
      </w:r>
    </w:p>
    <w:p w14:paraId="509C307E" w14:textId="77777777" w:rsidR="00ED3A8A" w:rsidRPr="00D34A79" w:rsidRDefault="00ED3A8A" w:rsidP="00ED3A8A">
      <w:pPr>
        <w:spacing w:line="276" w:lineRule="auto"/>
        <w:jc w:val="both"/>
        <w:rPr>
          <w:rStyle w:val="Brak"/>
          <w:rFonts w:ascii="Calibri" w:hAnsi="Calibri" w:cs="Calibri"/>
          <w:b/>
          <w:bCs/>
        </w:rPr>
      </w:pPr>
    </w:p>
    <w:p w14:paraId="12FD338F" w14:textId="77777777" w:rsidR="003D5DD7" w:rsidRPr="00D34A79" w:rsidRDefault="00DC0A45" w:rsidP="00665E64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D34A79">
        <w:rPr>
          <w:rStyle w:val="Brak"/>
          <w:rFonts w:ascii="Calibri" w:hAnsi="Calibri" w:cs="Calibri"/>
          <w:b/>
          <w:bCs/>
        </w:rPr>
        <w:t>Kryterium cena C</w:t>
      </w:r>
      <w:r w:rsidRPr="00D34A79">
        <w:rPr>
          <w:rFonts w:ascii="Calibri" w:hAnsi="Calibri" w:cs="Calibri"/>
        </w:rPr>
        <w:t xml:space="preserve"> wg wzoru:</w:t>
      </w:r>
    </w:p>
    <w:p w14:paraId="16AFAA00" w14:textId="77777777" w:rsidR="00EA2E01" w:rsidRPr="00D34A79" w:rsidRDefault="00DC0A45" w:rsidP="003D5DD7">
      <w:pPr>
        <w:spacing w:line="276" w:lineRule="auto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         </w:t>
      </w:r>
    </w:p>
    <w:p w14:paraId="6C198C8D" w14:textId="77777777" w:rsidR="003D5DD7" w:rsidRPr="00D34A79" w:rsidRDefault="00DC0A45" w:rsidP="00665E64">
      <w:pPr>
        <w:spacing w:line="276" w:lineRule="auto"/>
        <w:ind w:left="708"/>
        <w:rPr>
          <w:rStyle w:val="Brak"/>
          <w:rFonts w:ascii="Calibri" w:hAnsi="Calibri" w:cs="Calibri"/>
          <w:color w:val="auto"/>
        </w:rPr>
      </w:pPr>
      <w:r w:rsidRPr="00D34A79">
        <w:rPr>
          <w:rFonts w:ascii="Calibri" w:hAnsi="Calibri" w:cs="Calibri"/>
        </w:rPr>
        <w:t xml:space="preserve">        najniższa cena brutto z badanych ofert</w:t>
      </w:r>
      <w:r w:rsidRPr="00D34A79">
        <w:rPr>
          <w:rStyle w:val="Brak"/>
          <w:rFonts w:ascii="Calibri" w:hAnsi="Calibri" w:cs="Calibri"/>
        </w:rPr>
        <w:br/>
      </w:r>
      <w:r w:rsidRPr="00D34A79">
        <w:rPr>
          <w:rStyle w:val="Brak"/>
          <w:rFonts w:ascii="Calibri" w:hAnsi="Calibri" w:cs="Calibri"/>
          <w:lang w:val="en-US"/>
        </w:rPr>
        <w:t>C = ----------------------</w:t>
      </w:r>
      <w:r w:rsidR="00283541" w:rsidRPr="00D34A79">
        <w:rPr>
          <w:rStyle w:val="Brak"/>
          <w:rFonts w:ascii="Calibri" w:hAnsi="Calibri" w:cs="Calibri"/>
          <w:lang w:val="en-US"/>
        </w:rPr>
        <w:t>---------------------------- x 10</w:t>
      </w:r>
      <w:r w:rsidRPr="00D34A79">
        <w:rPr>
          <w:rStyle w:val="Brak"/>
          <w:rFonts w:ascii="Calibri" w:hAnsi="Calibri" w:cs="Calibri"/>
          <w:lang w:val="en-US"/>
        </w:rPr>
        <w:t xml:space="preserve">0 </w:t>
      </w:r>
      <w:r w:rsidRPr="00D34A79">
        <w:rPr>
          <w:rStyle w:val="Brak"/>
          <w:rFonts w:ascii="Calibri" w:hAnsi="Calibri" w:cs="Calibri"/>
        </w:rPr>
        <w:br/>
      </w:r>
      <w:r w:rsidRPr="00D34A79">
        <w:rPr>
          <w:rFonts w:ascii="Calibri" w:hAnsi="Calibri" w:cs="Calibri"/>
        </w:rPr>
        <w:t xml:space="preserve">         cena brutto oferty badanej</w:t>
      </w:r>
      <w:r w:rsidRPr="00D34A79">
        <w:rPr>
          <w:rStyle w:val="Brak"/>
          <w:rFonts w:ascii="Calibri" w:hAnsi="Calibri" w:cs="Calibri"/>
        </w:rPr>
        <w:br/>
      </w:r>
    </w:p>
    <w:p w14:paraId="2B31F329" w14:textId="77777777" w:rsidR="00334A7C" w:rsidRPr="00D34A79" w:rsidRDefault="00334A7C" w:rsidP="00334A7C">
      <w:pPr>
        <w:spacing w:line="276" w:lineRule="auto"/>
        <w:jc w:val="both"/>
        <w:rPr>
          <w:rStyle w:val="Brak"/>
          <w:rFonts w:ascii="Calibri" w:hAnsi="Calibri" w:cs="Calibri"/>
          <w:b/>
          <w:bCs/>
        </w:rPr>
      </w:pPr>
    </w:p>
    <w:p w14:paraId="364A4223" w14:textId="77777777" w:rsidR="00334A7C" w:rsidRPr="00D34A79" w:rsidRDefault="00334A7C" w:rsidP="00334A7C">
      <w:pPr>
        <w:spacing w:line="276" w:lineRule="auto"/>
        <w:jc w:val="both"/>
        <w:rPr>
          <w:rStyle w:val="Brak"/>
          <w:rFonts w:ascii="Calibri" w:hAnsi="Calibri" w:cs="Calibri"/>
          <w:b/>
          <w:bCs/>
        </w:rPr>
      </w:pPr>
    </w:p>
    <w:p w14:paraId="59D8152D" w14:textId="77777777" w:rsidR="00EA2E01" w:rsidRPr="00D34A79" w:rsidRDefault="003F788E" w:rsidP="003F788E">
      <w:pPr>
        <w:pStyle w:val="Akapitzlist"/>
        <w:numPr>
          <w:ilvl w:val="0"/>
          <w:numId w:val="26"/>
        </w:numPr>
        <w:spacing w:line="276" w:lineRule="auto"/>
        <w:jc w:val="both"/>
        <w:rPr>
          <w:rStyle w:val="Brak"/>
          <w:rFonts w:ascii="Calibri" w:hAnsi="Calibri" w:cs="Calibri"/>
          <w:b/>
          <w:bCs/>
        </w:rPr>
      </w:pPr>
      <w:r w:rsidRPr="00D34A79">
        <w:rPr>
          <w:rStyle w:val="Brak"/>
          <w:rFonts w:ascii="Calibri" w:hAnsi="Calibri" w:cs="Calibri"/>
          <w:b/>
          <w:bCs/>
        </w:rPr>
        <w:t xml:space="preserve">Miejsce, </w:t>
      </w:r>
      <w:r w:rsidR="00DC0A45" w:rsidRPr="00D34A79">
        <w:rPr>
          <w:rStyle w:val="Brak"/>
          <w:rFonts w:ascii="Calibri" w:hAnsi="Calibri" w:cs="Calibri"/>
          <w:b/>
          <w:bCs/>
        </w:rPr>
        <w:t>spos</w:t>
      </w:r>
      <w:r w:rsidR="00DC0A45" w:rsidRPr="00D34A79">
        <w:rPr>
          <w:rStyle w:val="Brak"/>
          <w:rFonts w:ascii="Calibri" w:hAnsi="Calibri" w:cs="Calibri"/>
          <w:b/>
          <w:bCs/>
          <w:lang w:val="es-ES_tradnl"/>
        </w:rPr>
        <w:t>ó</w:t>
      </w:r>
      <w:r w:rsidR="00DC0A45" w:rsidRPr="00D34A79">
        <w:rPr>
          <w:rStyle w:val="Brak"/>
          <w:rFonts w:ascii="Calibri" w:hAnsi="Calibri" w:cs="Calibri"/>
          <w:b/>
          <w:bCs/>
          <w:lang w:val="da-DK"/>
        </w:rPr>
        <w:t xml:space="preserve">b </w:t>
      </w:r>
      <w:r w:rsidRPr="00D34A79">
        <w:rPr>
          <w:rStyle w:val="Brak"/>
          <w:rFonts w:ascii="Calibri" w:hAnsi="Calibri" w:cs="Calibri"/>
          <w:b/>
          <w:bCs/>
          <w:lang w:val="da-DK"/>
        </w:rPr>
        <w:t xml:space="preserve">i termin </w:t>
      </w:r>
      <w:r w:rsidR="00DC0A45" w:rsidRPr="00D34A79">
        <w:rPr>
          <w:rStyle w:val="Brak"/>
          <w:rFonts w:ascii="Calibri" w:hAnsi="Calibri" w:cs="Calibri"/>
          <w:b/>
          <w:bCs/>
          <w:lang w:val="da-DK"/>
        </w:rPr>
        <w:t>sk</w:t>
      </w:r>
      <w:r w:rsidR="00DC0A45" w:rsidRPr="00D34A79">
        <w:rPr>
          <w:rStyle w:val="Brak"/>
          <w:rFonts w:ascii="Calibri" w:hAnsi="Calibri" w:cs="Calibri"/>
          <w:b/>
          <w:bCs/>
        </w:rPr>
        <w:t>ładania ofert</w:t>
      </w:r>
    </w:p>
    <w:p w14:paraId="51B13EBB" w14:textId="77777777" w:rsidR="00665E64" w:rsidRPr="00D34A79" w:rsidRDefault="00DC0A45" w:rsidP="00665E6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Ofertę </w:t>
      </w:r>
      <w:r w:rsidRPr="00D34A79">
        <w:rPr>
          <w:rStyle w:val="Brak"/>
          <w:rFonts w:ascii="Calibri" w:hAnsi="Calibri" w:cs="Calibri"/>
          <w:lang w:val="it-IT"/>
        </w:rPr>
        <w:t>nale</w:t>
      </w:r>
      <w:r w:rsidRPr="00D34A79">
        <w:rPr>
          <w:rFonts w:ascii="Calibri" w:hAnsi="Calibri" w:cs="Calibri"/>
        </w:rPr>
        <w:t>ży złożyć zgodnie z załączonym wzorem, stanowiącym zał. nr 1 do zapytania ofertowego.</w:t>
      </w:r>
    </w:p>
    <w:p w14:paraId="17C06E8B" w14:textId="77777777" w:rsidR="00EA2E01" w:rsidRPr="00D34A79" w:rsidRDefault="00DC0A45" w:rsidP="00665E6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Do oferty </w:t>
      </w:r>
      <w:r w:rsidR="003D5DD7" w:rsidRPr="00D34A79">
        <w:rPr>
          <w:rFonts w:ascii="Calibri" w:hAnsi="Calibri" w:cs="Calibri"/>
        </w:rPr>
        <w:t xml:space="preserve">(załącznik nr 1) </w:t>
      </w:r>
      <w:r w:rsidRPr="00D34A79">
        <w:rPr>
          <w:rFonts w:ascii="Calibri" w:hAnsi="Calibri" w:cs="Calibri"/>
        </w:rPr>
        <w:t>należ</w:t>
      </w:r>
      <w:r w:rsidRPr="00D34A79">
        <w:rPr>
          <w:rStyle w:val="Brak"/>
          <w:rFonts w:ascii="Calibri" w:hAnsi="Calibri" w:cs="Calibri"/>
          <w:lang w:val="en-US"/>
        </w:rPr>
        <w:t>y do</w:t>
      </w:r>
      <w:r w:rsidRPr="00D34A79">
        <w:rPr>
          <w:rFonts w:ascii="Calibri" w:hAnsi="Calibri" w:cs="Calibri"/>
        </w:rPr>
        <w:t>łączyć następujące dokumenty:</w:t>
      </w:r>
    </w:p>
    <w:p w14:paraId="4C5D7F78" w14:textId="77777777" w:rsidR="00665E64" w:rsidRPr="00D34A79" w:rsidRDefault="00F90E96" w:rsidP="00665E6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Dyplomy / inne</w:t>
      </w:r>
      <w:r w:rsidR="00D96325" w:rsidRPr="00D34A79">
        <w:rPr>
          <w:rFonts w:ascii="Calibri" w:hAnsi="Calibri" w:cs="Calibri"/>
        </w:rPr>
        <w:t xml:space="preserve"> dokumenty poświadczające ukońc</w:t>
      </w:r>
      <w:r w:rsidR="000A003B" w:rsidRPr="00D34A79">
        <w:rPr>
          <w:rFonts w:ascii="Calibri" w:hAnsi="Calibri" w:cs="Calibri"/>
        </w:rPr>
        <w:t>z</w:t>
      </w:r>
      <w:r w:rsidR="00D96325" w:rsidRPr="00D34A79">
        <w:rPr>
          <w:rFonts w:ascii="Calibri" w:hAnsi="Calibri" w:cs="Calibri"/>
        </w:rPr>
        <w:t>enie</w:t>
      </w:r>
      <w:r w:rsidR="00D96325" w:rsidRPr="00026C22">
        <w:rPr>
          <w:rFonts w:ascii="Calibri" w:hAnsi="Calibri" w:cs="Calibri"/>
        </w:rPr>
        <w:t xml:space="preserve"> specjalistycznego kursu</w:t>
      </w:r>
      <w:r w:rsidR="00D96325" w:rsidRPr="00D34A79">
        <w:rPr>
          <w:rFonts w:ascii="Calibri" w:hAnsi="Calibri" w:cs="Calibri"/>
          <w:lang w:val="de-DE"/>
        </w:rPr>
        <w:t xml:space="preserve"> w</w:t>
      </w:r>
      <w:r w:rsidR="00D96325" w:rsidRPr="00026C22">
        <w:rPr>
          <w:rFonts w:ascii="Calibri" w:hAnsi="Calibri" w:cs="Calibri"/>
        </w:rPr>
        <w:t xml:space="preserve"> zakresie endoskopii dla pielęgniarek</w:t>
      </w:r>
      <w:r w:rsidR="00D96325" w:rsidRPr="00D34A79">
        <w:rPr>
          <w:rFonts w:ascii="Calibri" w:hAnsi="Calibri" w:cs="Calibri"/>
        </w:rPr>
        <w:t>.</w:t>
      </w:r>
    </w:p>
    <w:p w14:paraId="39F0088B" w14:textId="77777777" w:rsidR="00334A7C" w:rsidRPr="00D34A79" w:rsidRDefault="00334A7C" w:rsidP="00665E64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Oświadczenie stanowiące załącznik nr 2 do niniejszego zapytania ofertowego.</w:t>
      </w:r>
    </w:p>
    <w:p w14:paraId="48849031" w14:textId="18860C0E" w:rsidR="00EA2E01" w:rsidRPr="00D34A79" w:rsidRDefault="00DC0A45" w:rsidP="00026C2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Ofertę można przesłać </w:t>
      </w:r>
      <w:r w:rsidR="00861430">
        <w:rPr>
          <w:rFonts w:ascii="Calibri" w:hAnsi="Calibri" w:cs="Calibri"/>
        </w:rPr>
        <w:t xml:space="preserve">pocztą, kurierem, </w:t>
      </w:r>
      <w:r w:rsidR="00026C22">
        <w:rPr>
          <w:rStyle w:val="Brak"/>
          <w:rFonts w:ascii="Calibri" w:hAnsi="Calibri" w:cs="Calibri"/>
          <w:lang w:val="nl-NL"/>
        </w:rPr>
        <w:t xml:space="preserve">e-mailem (skan </w:t>
      </w:r>
      <w:r w:rsidR="00026C22" w:rsidRPr="00D34A79">
        <w:rPr>
          <w:rFonts w:ascii="Calibri" w:hAnsi="Calibri" w:cs="Calibri"/>
        </w:rPr>
        <w:t>własnoręcznie</w:t>
      </w:r>
      <w:r w:rsidR="000A003B" w:rsidRPr="00D34A79">
        <w:rPr>
          <w:rFonts w:ascii="Calibri" w:hAnsi="Calibri" w:cs="Calibri"/>
        </w:rPr>
        <w:t xml:space="preserve"> podpisanej oferty wraz z </w:t>
      </w:r>
      <w:r w:rsidRPr="00D34A79">
        <w:rPr>
          <w:rFonts w:ascii="Calibri" w:hAnsi="Calibri" w:cs="Calibri"/>
        </w:rPr>
        <w:t>kompletem potwierdzonych za zgodność z oryginałem dokument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Pr="00D34A79">
        <w:rPr>
          <w:rFonts w:ascii="Calibri" w:hAnsi="Calibri" w:cs="Calibri"/>
        </w:rPr>
        <w:t>w)</w:t>
      </w:r>
      <w:r w:rsidR="003D5DD7" w:rsidRPr="00D34A79">
        <w:rPr>
          <w:rFonts w:ascii="Calibri" w:hAnsi="Calibri" w:cs="Calibri"/>
        </w:rPr>
        <w:t xml:space="preserve"> </w:t>
      </w:r>
      <w:r w:rsidR="003D5DD7" w:rsidRPr="00D34A79">
        <w:rPr>
          <w:rFonts w:ascii="Calibri" w:hAnsi="Calibri" w:cs="Calibri"/>
          <w:b/>
          <w:color w:val="auto"/>
        </w:rPr>
        <w:t>na</w:t>
      </w:r>
      <w:r w:rsidRPr="00D34A79">
        <w:rPr>
          <w:rStyle w:val="Brak"/>
          <w:rFonts w:ascii="Calibri" w:hAnsi="Calibri" w:cs="Calibri"/>
          <w:b/>
          <w:bCs/>
        </w:rPr>
        <w:t xml:space="preserve"> adres: </w:t>
      </w:r>
      <w:r w:rsidR="00026C22">
        <w:rPr>
          <w:rFonts w:ascii="Calibri" w:hAnsi="Calibri" w:cs="Calibri"/>
          <w:b/>
          <w:lang w:val="de-DE"/>
        </w:rPr>
        <w:t>przetargi</w:t>
      </w:r>
      <w:r w:rsidR="00D96325" w:rsidRPr="00D34A79">
        <w:rPr>
          <w:rFonts w:ascii="Calibri" w:hAnsi="Calibri" w:cs="Calibri"/>
          <w:b/>
          <w:lang w:val="de-DE"/>
        </w:rPr>
        <w:t>@szpitalmsw.bydgoszcz.pl</w:t>
      </w:r>
      <w:r w:rsidRPr="00D34A79">
        <w:rPr>
          <w:rFonts w:ascii="Calibri" w:hAnsi="Calibri" w:cs="Calibri"/>
        </w:rPr>
        <w:t xml:space="preserve"> lub złożyć osobiście </w:t>
      </w:r>
      <w:r w:rsidRPr="00D34A79">
        <w:rPr>
          <w:rStyle w:val="Brak"/>
          <w:rFonts w:ascii="Calibri" w:hAnsi="Calibri" w:cs="Calibri"/>
          <w:b/>
          <w:bCs/>
        </w:rPr>
        <w:t xml:space="preserve">w siedzibie </w:t>
      </w:r>
      <w:r w:rsidR="00D96325" w:rsidRPr="00D34A79">
        <w:rPr>
          <w:rStyle w:val="Brak"/>
          <w:rFonts w:ascii="Calibri" w:hAnsi="Calibri" w:cs="Calibri"/>
          <w:b/>
          <w:bCs/>
        </w:rPr>
        <w:t>SP</w:t>
      </w:r>
      <w:r w:rsidR="00D34A79">
        <w:rPr>
          <w:rStyle w:val="Brak"/>
          <w:rFonts w:ascii="Calibri" w:hAnsi="Calibri" w:cs="Calibri"/>
          <w:b/>
          <w:bCs/>
        </w:rPr>
        <w:t xml:space="preserve"> </w:t>
      </w:r>
      <w:r w:rsidR="00D96325" w:rsidRPr="00D34A79">
        <w:rPr>
          <w:rStyle w:val="Brak"/>
          <w:rFonts w:ascii="Calibri" w:hAnsi="Calibri" w:cs="Calibri"/>
          <w:b/>
          <w:bCs/>
        </w:rPr>
        <w:t>WZOZ MSW</w:t>
      </w:r>
      <w:r w:rsidR="00334A7C" w:rsidRPr="00D34A79">
        <w:rPr>
          <w:rStyle w:val="Brak"/>
          <w:rFonts w:ascii="Calibri" w:hAnsi="Calibri" w:cs="Calibri"/>
          <w:b/>
          <w:bCs/>
        </w:rPr>
        <w:t>iA</w:t>
      </w:r>
      <w:r w:rsidR="00D96325" w:rsidRPr="00D34A79">
        <w:rPr>
          <w:rStyle w:val="Brak"/>
          <w:rFonts w:ascii="Calibri" w:hAnsi="Calibri" w:cs="Calibri"/>
          <w:b/>
          <w:bCs/>
        </w:rPr>
        <w:t xml:space="preserve"> w Bydgoszczy</w:t>
      </w:r>
      <w:r w:rsidR="00D65CDB">
        <w:rPr>
          <w:rStyle w:val="Brak"/>
          <w:rFonts w:ascii="Calibri" w:hAnsi="Calibri" w:cs="Calibri"/>
          <w:b/>
          <w:bCs/>
        </w:rPr>
        <w:t>, sekretariat V piętro pok. 506</w:t>
      </w:r>
      <w:r w:rsidR="00D96325" w:rsidRPr="00D34A79">
        <w:rPr>
          <w:rStyle w:val="Brak"/>
          <w:rFonts w:ascii="Calibri" w:hAnsi="Calibri" w:cs="Calibri"/>
          <w:b/>
          <w:bCs/>
        </w:rPr>
        <w:t>, ul. ks. R. Markwarta 4-6, 85-015 Bydgoszcz</w:t>
      </w:r>
      <w:r w:rsidRPr="00D34A79">
        <w:rPr>
          <w:rStyle w:val="Brak"/>
          <w:rFonts w:ascii="Calibri" w:hAnsi="Calibri" w:cs="Calibri"/>
          <w:b/>
          <w:bCs/>
        </w:rPr>
        <w:t xml:space="preserve">, do dnia </w:t>
      </w:r>
      <w:r w:rsidR="00D96325" w:rsidRPr="00D34A79">
        <w:rPr>
          <w:rStyle w:val="Brak"/>
          <w:rFonts w:ascii="Calibri" w:hAnsi="Calibri" w:cs="Calibri"/>
          <w:b/>
          <w:bCs/>
          <w:color w:val="auto"/>
        </w:rPr>
        <w:t>1</w:t>
      </w:r>
      <w:r w:rsidR="009758D3" w:rsidRPr="00D34A79">
        <w:rPr>
          <w:rStyle w:val="Brak"/>
          <w:rFonts w:ascii="Calibri" w:hAnsi="Calibri" w:cs="Calibri"/>
          <w:b/>
          <w:bCs/>
          <w:color w:val="auto"/>
        </w:rPr>
        <w:t>2</w:t>
      </w:r>
      <w:r w:rsidRPr="00D34A79">
        <w:rPr>
          <w:rStyle w:val="Brak"/>
          <w:rFonts w:ascii="Calibri" w:hAnsi="Calibri" w:cs="Calibri"/>
          <w:b/>
          <w:bCs/>
          <w:color w:val="auto"/>
        </w:rPr>
        <w:t>.</w:t>
      </w:r>
      <w:r w:rsidR="00D96325" w:rsidRPr="00D34A79">
        <w:rPr>
          <w:rStyle w:val="Brak"/>
          <w:rFonts w:ascii="Calibri" w:hAnsi="Calibri" w:cs="Calibri"/>
          <w:b/>
          <w:bCs/>
          <w:color w:val="auto"/>
        </w:rPr>
        <w:t>06</w:t>
      </w:r>
      <w:r w:rsidRPr="00D34A79">
        <w:rPr>
          <w:rStyle w:val="Brak"/>
          <w:rFonts w:ascii="Calibri" w:hAnsi="Calibri" w:cs="Calibri"/>
          <w:b/>
          <w:bCs/>
          <w:color w:val="auto"/>
        </w:rPr>
        <w:t>.2018</w:t>
      </w:r>
      <w:r w:rsidR="009758D3" w:rsidRPr="00D34A79">
        <w:rPr>
          <w:rStyle w:val="Brak"/>
          <w:rFonts w:ascii="Calibri" w:hAnsi="Calibri" w:cs="Calibri"/>
          <w:b/>
          <w:bCs/>
          <w:color w:val="auto"/>
        </w:rPr>
        <w:t xml:space="preserve"> </w:t>
      </w:r>
      <w:r w:rsidRPr="00D34A79">
        <w:rPr>
          <w:rStyle w:val="Brak"/>
          <w:rFonts w:ascii="Calibri" w:hAnsi="Calibri" w:cs="Calibri"/>
          <w:b/>
          <w:bCs/>
          <w:color w:val="auto"/>
        </w:rPr>
        <w:t>r</w:t>
      </w:r>
      <w:r w:rsidR="009758D3" w:rsidRPr="00D34A79">
        <w:rPr>
          <w:rStyle w:val="Brak"/>
          <w:rFonts w:ascii="Calibri" w:hAnsi="Calibri" w:cs="Calibri"/>
          <w:b/>
          <w:bCs/>
        </w:rPr>
        <w:t xml:space="preserve">. </w:t>
      </w:r>
      <w:r w:rsidR="00026C22">
        <w:rPr>
          <w:rStyle w:val="Brak"/>
          <w:rFonts w:ascii="Calibri" w:hAnsi="Calibri" w:cs="Calibri"/>
          <w:b/>
          <w:bCs/>
        </w:rPr>
        <w:t>do godziny 14.3</w:t>
      </w:r>
      <w:r w:rsidRPr="00D34A79">
        <w:rPr>
          <w:rStyle w:val="Brak"/>
          <w:rFonts w:ascii="Calibri" w:hAnsi="Calibri" w:cs="Calibri"/>
          <w:b/>
          <w:bCs/>
        </w:rPr>
        <w:t>0</w:t>
      </w:r>
      <w:r w:rsidR="004B0D3B" w:rsidRPr="00D34A79">
        <w:rPr>
          <w:rFonts w:ascii="Calibri" w:hAnsi="Calibri" w:cs="Calibri"/>
        </w:rPr>
        <w:t>.</w:t>
      </w:r>
    </w:p>
    <w:p w14:paraId="209C7D85" w14:textId="24D3BC02" w:rsidR="00CC474D" w:rsidRPr="00D34A79" w:rsidRDefault="00CC474D" w:rsidP="00026C22">
      <w:pPr>
        <w:pStyle w:val="Akapitzlist"/>
        <w:numPr>
          <w:ilvl w:val="0"/>
          <w:numId w:val="35"/>
        </w:numPr>
        <w:spacing w:before="240" w:line="276" w:lineRule="auto"/>
        <w:rPr>
          <w:rStyle w:val="Brak"/>
          <w:rFonts w:ascii="Calibri" w:hAnsi="Calibri" w:cs="Calibri"/>
          <w:b/>
          <w:shd w:val="clear" w:color="auto" w:fill="FFFFFF"/>
        </w:rPr>
      </w:pPr>
      <w:r w:rsidRPr="00D34A79">
        <w:rPr>
          <w:rStyle w:val="Brak"/>
          <w:rFonts w:ascii="Calibri" w:hAnsi="Calibri" w:cs="Calibri"/>
          <w:b/>
          <w:shd w:val="clear" w:color="auto" w:fill="FFFFFF"/>
        </w:rPr>
        <w:t xml:space="preserve">Warunki </w:t>
      </w:r>
      <w:r w:rsidR="003F788E" w:rsidRPr="00D34A79">
        <w:rPr>
          <w:rStyle w:val="Brak"/>
          <w:rFonts w:ascii="Calibri" w:hAnsi="Calibri" w:cs="Calibri"/>
          <w:b/>
          <w:shd w:val="clear" w:color="auto" w:fill="FFFFFF"/>
        </w:rPr>
        <w:t xml:space="preserve">istotnych </w:t>
      </w:r>
      <w:r w:rsidRPr="00D34A79">
        <w:rPr>
          <w:rStyle w:val="Brak"/>
          <w:rFonts w:ascii="Calibri" w:hAnsi="Calibri" w:cs="Calibri"/>
          <w:b/>
          <w:shd w:val="clear" w:color="auto" w:fill="FFFFFF"/>
        </w:rPr>
        <w:t>zmian umowy</w:t>
      </w:r>
    </w:p>
    <w:p w14:paraId="2E88295D" w14:textId="77777777" w:rsidR="000E0023" w:rsidRPr="00D34A79" w:rsidRDefault="000E0023" w:rsidP="00861430">
      <w:pPr>
        <w:pStyle w:val="Akapitzlist"/>
        <w:ind w:left="567" w:firstLine="141"/>
        <w:outlineLvl w:val="2"/>
        <w:rPr>
          <w:rFonts w:ascii="Calibri" w:hAnsi="Calibri" w:cs="Calibri"/>
          <w:shd w:val="clear" w:color="auto" w:fill="FFFFFF"/>
        </w:rPr>
      </w:pPr>
      <w:r w:rsidRPr="00D34A79">
        <w:rPr>
          <w:rStyle w:val="Brak"/>
          <w:rFonts w:ascii="Calibri" w:hAnsi="Calibri" w:cs="Calibri"/>
        </w:rPr>
        <w:t>Zamawiający</w:t>
      </w:r>
      <w:r w:rsidRPr="00D34A79">
        <w:rPr>
          <w:rFonts w:ascii="Calibri" w:hAnsi="Calibri" w:cs="Calibri"/>
          <w:color w:val="auto"/>
          <w:shd w:val="clear" w:color="auto" w:fill="FFFFFF"/>
        </w:rPr>
        <w:t xml:space="preserve"> dopuszcza zmianę warunków umowy w przypadku gdy:</w:t>
      </w:r>
    </w:p>
    <w:p w14:paraId="38A7AAA7" w14:textId="18F28447" w:rsidR="00334A7C" w:rsidRPr="00D34A79" w:rsidRDefault="000E0023" w:rsidP="00861430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nastąpi konieczność zmiany terminu lub sposobu wykonania przedmiotu zamówienia na skutek zmian zasad finansowania zadania wynikającego z podpisanych przez Zamawiającego </w:t>
      </w:r>
      <w:r w:rsidR="000A18B5" w:rsidRPr="00D34A79">
        <w:rPr>
          <w:rFonts w:ascii="Calibri" w:hAnsi="Calibri" w:cs="Calibri"/>
        </w:rPr>
        <w:t>umów z </w:t>
      </w:r>
      <w:r w:rsidR="00334A7C" w:rsidRPr="00D34A79">
        <w:rPr>
          <w:rFonts w:ascii="Calibri" w:hAnsi="Calibri" w:cs="Calibri"/>
        </w:rPr>
        <w:t xml:space="preserve">Instytucją </w:t>
      </w:r>
      <w:r w:rsidR="00026C22" w:rsidRPr="00D34A79">
        <w:rPr>
          <w:rFonts w:ascii="Calibri" w:hAnsi="Calibri" w:cs="Calibri"/>
        </w:rPr>
        <w:t>Zarządzającą</w:t>
      </w:r>
      <w:r w:rsidR="00334A7C" w:rsidRPr="00D34A79">
        <w:rPr>
          <w:rFonts w:ascii="Calibri" w:hAnsi="Calibri" w:cs="Calibri"/>
        </w:rPr>
        <w:t>,</w:t>
      </w:r>
    </w:p>
    <w:p w14:paraId="134AA8A7" w14:textId="77777777" w:rsidR="00334A7C" w:rsidRPr="00D34A79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nastąpi zmiana adresu miejsca zamieszkania Wykonawcy w trakcie trwania umowy, numerów kont bankowyc</w:t>
      </w:r>
      <w:r w:rsidR="00334A7C" w:rsidRPr="00D34A79">
        <w:rPr>
          <w:rFonts w:ascii="Calibri" w:hAnsi="Calibri" w:cs="Calibri"/>
        </w:rPr>
        <w:t>h oraz danych identyfikacyjnych,</w:t>
      </w:r>
    </w:p>
    <w:p w14:paraId="3234DC4B" w14:textId="77777777" w:rsidR="00334A7C" w:rsidRPr="00D34A79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nastąpi zmiana adresu realizacji proj</w:t>
      </w:r>
      <w:r w:rsidR="00334A7C" w:rsidRPr="00D34A79">
        <w:rPr>
          <w:rFonts w:ascii="Calibri" w:hAnsi="Calibri" w:cs="Calibri"/>
        </w:rPr>
        <w:t>ektu lub siedziby Zamawiającego,</w:t>
      </w:r>
    </w:p>
    <w:p w14:paraId="30F409FB" w14:textId="77777777" w:rsidR="00334A7C" w:rsidRPr="00D34A79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nastąpi konieczność likwidacji oczywistych omyłek pisarskic</w:t>
      </w:r>
      <w:r w:rsidR="00334A7C" w:rsidRPr="00D34A79">
        <w:rPr>
          <w:rFonts w:ascii="Calibri" w:hAnsi="Calibri" w:cs="Calibri"/>
        </w:rPr>
        <w:t>h i rachunkowych w treści umowy,</w:t>
      </w:r>
    </w:p>
    <w:p w14:paraId="1D2FA8C5" w14:textId="77777777" w:rsidR="00334A7C" w:rsidRPr="00D34A79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nastąpi zmiana powszechnie obowiązujących przepisów prawa w zakresie mającym wpływ na realizację przedmio</w:t>
      </w:r>
      <w:r w:rsidR="00334A7C" w:rsidRPr="00D34A79">
        <w:rPr>
          <w:rFonts w:ascii="Calibri" w:hAnsi="Calibri" w:cs="Calibri"/>
        </w:rPr>
        <w:t>tu umowy,</w:t>
      </w:r>
    </w:p>
    <w:p w14:paraId="486A4517" w14:textId="77777777" w:rsidR="00334A7C" w:rsidRPr="00D34A79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dopuszczalne są wszelkie zmiany nieistotne rozumiane w ten sposób, że wiedza o ich wprowadzeniu na etapie postępowania o zamówieniu nie wpłynęłaby na krąg Wykonawców/Oferentów ubiegających się o zamówi</w:t>
      </w:r>
      <w:r w:rsidR="00334A7C" w:rsidRPr="00D34A79">
        <w:rPr>
          <w:rFonts w:ascii="Calibri" w:hAnsi="Calibri" w:cs="Calibri"/>
        </w:rPr>
        <w:t>enie, ani na wynik postępowania,</w:t>
      </w:r>
    </w:p>
    <w:p w14:paraId="2FE94DB0" w14:textId="77777777" w:rsidR="000E0023" w:rsidRPr="00861430" w:rsidRDefault="000E0023" w:rsidP="00334A7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Zamawiający przewiduje możliwość zmiany umowy, w przypadku zaistnienia okoliczności spowodowanych czynnikami zewnętrznymi, np. zmiana warunków płatności, zmiana terminu realizacji zamówienia z przyczyn niezależnych od Zamawiającego oraz trudnego do określenia na etapie ogłaszania</w:t>
      </w:r>
      <w:r w:rsidRPr="00D34A79">
        <w:rPr>
          <w:rFonts w:ascii="Calibri" w:hAnsi="Calibri" w:cs="Calibri"/>
          <w:color w:val="auto"/>
          <w:shd w:val="clear" w:color="auto" w:fill="FFFFFF"/>
        </w:rPr>
        <w:t xml:space="preserve"> zapytania ofertowego.</w:t>
      </w:r>
    </w:p>
    <w:p w14:paraId="72F46CC4" w14:textId="77777777" w:rsidR="00861430" w:rsidRPr="00D34A79" w:rsidRDefault="00861430" w:rsidP="00861430">
      <w:pPr>
        <w:pStyle w:val="Akapitzlist"/>
        <w:spacing w:line="276" w:lineRule="auto"/>
        <w:ind w:left="1287"/>
        <w:jc w:val="both"/>
        <w:rPr>
          <w:rFonts w:ascii="Calibri" w:hAnsi="Calibri" w:cs="Calibri"/>
        </w:rPr>
      </w:pPr>
    </w:p>
    <w:p w14:paraId="2456139C" w14:textId="77777777" w:rsidR="003F788E" w:rsidRPr="00D34A79" w:rsidRDefault="00334A7C" w:rsidP="00D34A79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color w:val="auto"/>
          <w:shd w:val="clear" w:color="auto" w:fill="FFFFFF"/>
        </w:rPr>
      </w:pPr>
      <w:r w:rsidRPr="00D34A79">
        <w:rPr>
          <w:rFonts w:ascii="Calibri" w:hAnsi="Calibri" w:cs="Calibri"/>
          <w:b/>
          <w:color w:val="auto"/>
          <w:shd w:val="clear" w:color="auto" w:fill="FFFFFF"/>
        </w:rPr>
        <w:t>Dodatkowe informacje</w:t>
      </w:r>
    </w:p>
    <w:p w14:paraId="153B03C4" w14:textId="77777777" w:rsidR="00334A7C" w:rsidRPr="00D34A79" w:rsidRDefault="00334A7C" w:rsidP="00D34A79">
      <w:pPr>
        <w:pStyle w:val="Akapitzlist"/>
        <w:numPr>
          <w:ilvl w:val="0"/>
          <w:numId w:val="38"/>
        </w:numPr>
        <w:jc w:val="both"/>
        <w:rPr>
          <w:rStyle w:val="Brak"/>
          <w:rFonts w:ascii="Calibri" w:hAnsi="Calibri" w:cs="Calibri"/>
          <w:b/>
          <w:bCs/>
        </w:rPr>
      </w:pPr>
      <w:r w:rsidRPr="00D34A79">
        <w:rPr>
          <w:rStyle w:val="Brak"/>
          <w:rFonts w:ascii="Calibri" w:hAnsi="Calibri" w:cs="Calibri"/>
        </w:rPr>
        <w:t>Zamawiający zastrzega sobie prawo negocjacji ceny z Wykonawcą, kt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Pr="00D34A79">
        <w:rPr>
          <w:rStyle w:val="Brak"/>
          <w:rFonts w:ascii="Calibri" w:hAnsi="Calibri" w:cs="Calibri"/>
        </w:rPr>
        <w:t>rego oferta uzyskała najwyższą liczbę punkt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Pr="00D34A79">
        <w:rPr>
          <w:rStyle w:val="Brak"/>
          <w:rFonts w:ascii="Calibri" w:hAnsi="Calibri" w:cs="Calibri"/>
        </w:rPr>
        <w:t>w, w przypadku gdy cena zaoferowana przez Wykonawcę przekracza kwotę przeznaczoną przez Zamawiającego na realizację zam</w:t>
      </w:r>
      <w:r w:rsidRPr="00D34A79">
        <w:rPr>
          <w:rStyle w:val="Brak"/>
          <w:rFonts w:ascii="Calibri" w:hAnsi="Calibri" w:cs="Calibri"/>
          <w:lang w:val="es-ES_tradnl"/>
        </w:rPr>
        <w:t>ó</w:t>
      </w:r>
      <w:r w:rsidRPr="00D34A79">
        <w:rPr>
          <w:rStyle w:val="Brak"/>
          <w:rFonts w:ascii="Calibri" w:hAnsi="Calibri" w:cs="Calibri"/>
        </w:rPr>
        <w:t>wienia.</w:t>
      </w:r>
    </w:p>
    <w:p w14:paraId="140C439B" w14:textId="77777777" w:rsidR="00334A7C" w:rsidRPr="00D34A79" w:rsidRDefault="00334A7C" w:rsidP="00D34A79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</w:rPr>
        <w:lastRenderedPageBreak/>
        <w:t>Zamawiający zastrzega sobie możliwość unieważnienia postępowania bez podania przyczyny.</w:t>
      </w:r>
    </w:p>
    <w:p w14:paraId="298C523C" w14:textId="77777777" w:rsidR="00D34A79" w:rsidRPr="00D34A79" w:rsidRDefault="003F788E" w:rsidP="00D34A79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color w:val="auto"/>
          <w:shd w:val="clear" w:color="auto" w:fill="FFFFFF"/>
        </w:rPr>
        <w:t>Nie przewiduje się możliwości składania ofert</w:t>
      </w:r>
      <w:r w:rsidR="00D34A79" w:rsidRPr="00D34A79">
        <w:rPr>
          <w:rFonts w:ascii="Calibri" w:hAnsi="Calibri" w:cs="Calibri"/>
          <w:color w:val="auto"/>
          <w:shd w:val="clear" w:color="auto" w:fill="FFFFFF"/>
        </w:rPr>
        <w:t xml:space="preserve"> wariantowych oraz częściowych.</w:t>
      </w:r>
    </w:p>
    <w:p w14:paraId="6F05C046" w14:textId="77777777" w:rsidR="00D34A79" w:rsidRPr="00D34A79" w:rsidRDefault="00D34A79" w:rsidP="00D34A79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 xml:space="preserve">Zgodnie z art. 13 ust. 1 i 2 </w:t>
      </w:r>
      <w:r w:rsidRPr="00D34A79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4A79">
        <w:rPr>
          <w:rFonts w:ascii="Calibri" w:eastAsia="Times New Roman" w:hAnsi="Calibri" w:cs="Calibri"/>
        </w:rPr>
        <w:t xml:space="preserve">dalej „RODO”, informuję, że: </w:t>
      </w:r>
    </w:p>
    <w:p w14:paraId="14E36873" w14:textId="01D92EA4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 xml:space="preserve">administratorem Pani/Pana danych osobowych jest </w:t>
      </w:r>
      <w:r w:rsidRPr="00D34A79">
        <w:rPr>
          <w:rFonts w:ascii="Calibri" w:hAnsi="Calibri" w:cs="Calibri"/>
        </w:rPr>
        <w:t>SP WZOZ MSWiA w Bydgoszczy, ul. Markwarta 4-6, 85-015 Bydgoszcz;</w:t>
      </w:r>
      <w:r w:rsidRPr="00D34A79">
        <w:rPr>
          <w:rFonts w:ascii="Calibri" w:eastAsia="Times New Roman" w:hAnsi="Calibri" w:cs="Calibri"/>
          <w:i/>
        </w:rPr>
        <w:t xml:space="preserve"> </w:t>
      </w:r>
      <w:r w:rsidRPr="00D34A79">
        <w:rPr>
          <w:rFonts w:ascii="Calibri" w:hAnsi="Calibri" w:cs="Calibri"/>
          <w:lang w:val="en-US"/>
        </w:rPr>
        <w:t xml:space="preserve">telefon: / 052 / 582-62-05, faks: /052/ 582-62-09; adres e-mail </w:t>
      </w:r>
      <w:hyperlink r:id="rId8" w:history="1">
        <w:r w:rsidRPr="00D34A79">
          <w:rPr>
            <w:rStyle w:val="Hipercze"/>
            <w:rFonts w:ascii="Calibri" w:hAnsi="Calibri" w:cs="Calibri"/>
            <w:lang w:val="en-US"/>
          </w:rPr>
          <w:t>przetargi@szpitalmsw.bydgoszcz.pl</w:t>
        </w:r>
      </w:hyperlink>
      <w:r w:rsidRPr="00D34A79">
        <w:rPr>
          <w:rFonts w:ascii="Calibri" w:hAnsi="Calibri" w:cs="Calibri"/>
          <w:lang w:val="en-US"/>
        </w:rPr>
        <w:t xml:space="preserve"> </w:t>
      </w:r>
      <w:hyperlink r:id="rId9" w:history="1">
        <w:r w:rsidRPr="00867141">
          <w:rPr>
            <w:rStyle w:val="Hipercze"/>
            <w:rFonts w:ascii="Calibri" w:hAnsi="Calibri" w:cs="Calibri"/>
          </w:rPr>
          <w:t>www.szpital-msw.bydgoszcz.pl</w:t>
        </w:r>
        <w:r w:rsidRPr="00867141">
          <w:rPr>
            <w:rStyle w:val="Hipercze"/>
            <w:rFonts w:ascii="Calibri" w:eastAsia="Times New Roman" w:hAnsi="Calibri" w:cs="Calibri"/>
            <w:i/>
          </w:rPr>
          <w:t>/</w:t>
        </w:r>
      </w:hyperlink>
      <w:r w:rsidRPr="00D34A79">
        <w:rPr>
          <w:rFonts w:ascii="Calibri" w:hAnsi="Calibri" w:cs="Calibri"/>
          <w:i/>
        </w:rPr>
        <w:t>;</w:t>
      </w:r>
    </w:p>
    <w:p w14:paraId="6D883454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 xml:space="preserve">inspektorem ochrony danych osobowych w </w:t>
      </w:r>
      <w:r w:rsidRPr="00D34A79">
        <w:rPr>
          <w:rFonts w:ascii="Calibri" w:hAnsi="Calibri" w:cs="Calibri"/>
        </w:rPr>
        <w:t>SP WZOZ MSWiA w Bydgoszczy</w:t>
      </w:r>
      <w:r w:rsidRPr="00D34A79">
        <w:rPr>
          <w:rFonts w:ascii="Calibri" w:eastAsia="Times New Roman" w:hAnsi="Calibri" w:cs="Calibri"/>
        </w:rPr>
        <w:t xml:space="preserve"> jest Pan </w:t>
      </w:r>
      <w:r w:rsidRPr="00D34A79">
        <w:rPr>
          <w:rFonts w:ascii="Calibri" w:eastAsia="Times New Roman" w:hAnsi="Calibri" w:cs="Calibri"/>
          <w:i/>
        </w:rPr>
        <w:t xml:space="preserve">Piotr Mełnicki, kontakt: adres e-mail </w:t>
      </w:r>
      <w:hyperlink r:id="rId10" w:history="1">
        <w:r w:rsidRPr="00D34A79">
          <w:rPr>
            <w:rStyle w:val="Hipercze"/>
            <w:rFonts w:ascii="Calibri" w:eastAsia="Times New Roman" w:hAnsi="Calibri" w:cs="Calibri"/>
            <w:i/>
          </w:rPr>
          <w:t>abi@szpitalmsw.bydgoszcz.pl</w:t>
        </w:r>
      </w:hyperlink>
      <w:r w:rsidRPr="00D34A79">
        <w:rPr>
          <w:rFonts w:ascii="Calibri" w:eastAsia="Times New Roman" w:hAnsi="Calibri" w:cs="Calibri"/>
          <w:i/>
        </w:rPr>
        <w:t xml:space="preserve"> , telefon </w:t>
      </w:r>
      <w:r>
        <w:rPr>
          <w:rFonts w:ascii="Calibri" w:eastAsia="Times New Roman" w:hAnsi="Calibri" w:cs="Calibri"/>
          <w:i/>
        </w:rPr>
        <w:t>52 / 58-26-205</w:t>
      </w:r>
      <w:r w:rsidRPr="00D34A79">
        <w:rPr>
          <w:rFonts w:ascii="Calibri" w:eastAsia="Times New Roman" w:hAnsi="Calibri" w:cs="Calibri"/>
        </w:rPr>
        <w:t>;</w:t>
      </w:r>
    </w:p>
    <w:p w14:paraId="67C8FCC6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Pani/Pana dane osobowe przetwarzane będą na podstawie art. 6 ust. 1 lit. c</w:t>
      </w:r>
      <w:r w:rsidRPr="00D34A79">
        <w:rPr>
          <w:rFonts w:ascii="Calibri" w:eastAsia="Times New Roman" w:hAnsi="Calibri" w:cs="Calibri"/>
          <w:i/>
        </w:rPr>
        <w:t xml:space="preserve"> </w:t>
      </w:r>
      <w:r w:rsidRPr="00D34A79">
        <w:rPr>
          <w:rFonts w:ascii="Calibri" w:eastAsia="Times New Roman" w:hAnsi="Calibri" w:cs="Calibri"/>
        </w:rPr>
        <w:t xml:space="preserve">RODO w celu </w:t>
      </w:r>
      <w:r w:rsidRPr="00D34A79">
        <w:rPr>
          <w:rFonts w:ascii="Calibri" w:hAnsi="Calibri" w:cs="Calibri"/>
        </w:rPr>
        <w:t xml:space="preserve">związanym z postępowaniem o wyłonienie i zatrudnienie </w:t>
      </w:r>
      <w:r w:rsidRPr="00D34A79">
        <w:rPr>
          <w:rFonts w:ascii="Calibri" w:hAnsi="Calibri" w:cs="Calibri"/>
          <w:b/>
        </w:rPr>
        <w:t>trzech</w:t>
      </w:r>
      <w:r w:rsidRPr="00D34A79">
        <w:rPr>
          <w:rFonts w:ascii="Calibri" w:hAnsi="Calibri" w:cs="Calibri"/>
        </w:rPr>
        <w:t xml:space="preserve"> pielęgniarek endodoskopowych, które zostaną zatrudnione w ramach projektu: </w:t>
      </w:r>
      <w:r w:rsidRPr="00D34A79">
        <w:rPr>
          <w:rFonts w:ascii="Calibri" w:hAnsi="Calibri" w:cs="Calibri"/>
          <w:i/>
          <w:iCs/>
        </w:rPr>
        <w:t>„Żyjmy dłużej – badania profilaktyczne w kierunku wczesnego wykrycia raka jelita grubego”</w:t>
      </w:r>
      <w:r w:rsidRPr="00D34A79">
        <w:rPr>
          <w:rFonts w:ascii="Calibri" w:hAnsi="Calibri" w:cs="Calibri"/>
        </w:rPr>
        <w:t xml:space="preserve"> </w:t>
      </w:r>
      <w:r w:rsidRPr="00D34A79">
        <w:rPr>
          <w:rStyle w:val="Brak"/>
          <w:rFonts w:ascii="Calibri" w:hAnsi="Calibri" w:cs="Calibri"/>
          <w:i/>
          <w:iCs/>
        </w:rPr>
        <w:t xml:space="preserve">nr </w:t>
      </w:r>
      <w:r w:rsidRPr="00D34A79">
        <w:rPr>
          <w:rFonts w:ascii="Calibri" w:hAnsi="Calibri" w:cs="Calibri"/>
          <w:b/>
          <w:bCs/>
          <w:i/>
          <w:iCs/>
        </w:rPr>
        <w:t>RPKP.08.06.02-04-0009/17</w:t>
      </w:r>
      <w:r w:rsidRPr="00D34A79">
        <w:rPr>
          <w:rStyle w:val="Brak"/>
          <w:rFonts w:ascii="Calibri" w:hAnsi="Calibri" w:cs="Calibri"/>
          <w:i/>
          <w:iCs/>
        </w:rPr>
        <w:t xml:space="preserve"> współfinansowanego z EFS.</w:t>
      </w:r>
      <w:r w:rsidRPr="00D34A79">
        <w:rPr>
          <w:rFonts w:ascii="Calibri" w:hAnsi="Calibri" w:cs="Calibri"/>
          <w:i/>
        </w:rPr>
        <w:t xml:space="preserve">/ </w:t>
      </w:r>
      <w:r w:rsidRPr="00D34A79">
        <w:rPr>
          <w:rFonts w:ascii="Calibri" w:hAnsi="Calibri" w:cs="Calibri"/>
        </w:rPr>
        <w:t xml:space="preserve">prowadzonym w trybie </w:t>
      </w:r>
      <w:r>
        <w:rPr>
          <w:rFonts w:ascii="Calibri" w:hAnsi="Calibri" w:cs="Calibri"/>
        </w:rPr>
        <w:t>zapytania ofertowego</w:t>
      </w:r>
      <w:r w:rsidRPr="00D34A79">
        <w:rPr>
          <w:rFonts w:ascii="Calibri" w:hAnsi="Calibri" w:cs="Calibri"/>
        </w:rPr>
        <w:t>;</w:t>
      </w:r>
    </w:p>
    <w:p w14:paraId="3180BF1F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odbiorcami Pani/Pana danych osobowych będą osoby lub podmioty, którym udostępniona zost</w:t>
      </w:r>
      <w:r>
        <w:rPr>
          <w:rFonts w:ascii="Calibri" w:eastAsia="Times New Roman" w:hAnsi="Calibri" w:cs="Calibri"/>
        </w:rPr>
        <w:t>anie dokumentacja postępowania</w:t>
      </w:r>
      <w:r w:rsidRPr="00D34A79">
        <w:rPr>
          <w:rFonts w:ascii="Calibri" w:eastAsia="Times New Roman" w:hAnsi="Calibri" w:cs="Calibri"/>
        </w:rPr>
        <w:t>;</w:t>
      </w:r>
    </w:p>
    <w:p w14:paraId="6A743807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Pani/Pana dane osobowe będą przechowywane, przez okres 4 lat od dnia zakończenia postępowania, a jeżeli czas trwania umowy przekracza 4 lata, okres przechowywania obejmuje cały czas trwania umowy;</w:t>
      </w:r>
    </w:p>
    <w:p w14:paraId="3819A16F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obowiązek podania przez Panią/Pana danych osobowych bezpośrednio Pani/Pana dotyczących jest wymogiem ustawowym, związanym z udziałem w postępowaniu;</w:t>
      </w:r>
    </w:p>
    <w:p w14:paraId="311BF11B" w14:textId="77777777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w odniesieniu do Pani/Pana danych osobowych decyzje nie będą podejmowane w sposób zautomatyzowany, stosowanie do art. 22 RODO;</w:t>
      </w:r>
    </w:p>
    <w:p w14:paraId="4F8745A1" w14:textId="17FD5654" w:rsidR="00D34A79" w:rsidRPr="00D34A79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D34A79">
        <w:rPr>
          <w:rFonts w:ascii="Calibri" w:eastAsia="Times New Roman" w:hAnsi="Calibri" w:cs="Calibri"/>
        </w:rPr>
        <w:t>posiada Pani/Pan:</w:t>
      </w:r>
    </w:p>
    <w:p w14:paraId="13871D9D" w14:textId="77777777" w:rsidR="00D34A79" w:rsidRPr="00D34A79" w:rsidRDefault="00D34A79" w:rsidP="00D34A79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  <w:color w:val="00B0F0"/>
        </w:rPr>
      </w:pPr>
      <w:r w:rsidRPr="00D34A79">
        <w:rPr>
          <w:rFonts w:ascii="Calibri" w:eastAsia="Times New Roman" w:hAnsi="Calibri" w:cs="Calibri"/>
        </w:rPr>
        <w:t>na podstawie art. 15 RODO prawo dostępu do danych osobowych Pani/Pana dotyczących;</w:t>
      </w:r>
    </w:p>
    <w:p w14:paraId="4187C7A2" w14:textId="77777777" w:rsidR="00D34A79" w:rsidRPr="00D34A79" w:rsidRDefault="00D34A79" w:rsidP="00D34A79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</w:rPr>
      </w:pPr>
      <w:r w:rsidRPr="00D34A79">
        <w:rPr>
          <w:rFonts w:ascii="Calibri" w:eastAsia="Times New Roman" w:hAnsi="Calibri" w:cs="Calibri"/>
        </w:rPr>
        <w:t xml:space="preserve">na podstawie art. 16 RODO prawo do sprostowania Pani/Pana danych osobowych </w:t>
      </w:r>
      <w:r w:rsidRPr="00D34A79">
        <w:rPr>
          <w:rFonts w:ascii="Calibri" w:eastAsia="Times New Roman" w:hAnsi="Calibri" w:cs="Calibri"/>
          <w:b/>
          <w:vertAlign w:val="superscript"/>
        </w:rPr>
        <w:t>**</w:t>
      </w:r>
      <w:r w:rsidRPr="00D34A79">
        <w:rPr>
          <w:rFonts w:ascii="Calibri" w:eastAsia="Times New Roman" w:hAnsi="Calibri" w:cs="Calibri"/>
        </w:rPr>
        <w:t>;</w:t>
      </w:r>
    </w:p>
    <w:p w14:paraId="11026327" w14:textId="77777777" w:rsidR="00D34A79" w:rsidRPr="00D34A79" w:rsidRDefault="00D34A79" w:rsidP="00D34A79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</w:rPr>
      </w:pPr>
      <w:r w:rsidRPr="00D34A79">
        <w:rPr>
          <w:rFonts w:ascii="Calibri" w:eastAsia="Times New Roman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3A285B8" w14:textId="77777777" w:rsidR="00D34A79" w:rsidRPr="00D34A79" w:rsidRDefault="00D34A79" w:rsidP="00D34A79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  <w:i/>
          <w:color w:val="00B0F0"/>
        </w:rPr>
      </w:pPr>
      <w:r w:rsidRPr="00D34A79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2CF0A050" w14:textId="1739DB21" w:rsidR="00D34A79" w:rsidRPr="00D34A79" w:rsidRDefault="00D34A79" w:rsidP="00D34A7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Times New Roman" w:hAnsi="Calibri" w:cs="Calibri"/>
          <w:i/>
          <w:color w:val="00B0F0"/>
        </w:rPr>
      </w:pPr>
      <w:r w:rsidRPr="00D34A79">
        <w:rPr>
          <w:rFonts w:ascii="Calibri" w:eastAsia="Times New Roman" w:hAnsi="Calibri" w:cs="Calibri"/>
        </w:rPr>
        <w:t>nie przysługuje Pani/Panu:</w:t>
      </w:r>
    </w:p>
    <w:p w14:paraId="2642E6F2" w14:textId="77777777" w:rsidR="00D34A79" w:rsidRPr="00D34A79" w:rsidRDefault="00D34A79" w:rsidP="00D34A7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  <w:i/>
          <w:color w:val="00B0F0"/>
        </w:rPr>
      </w:pPr>
      <w:r w:rsidRPr="00D34A79">
        <w:rPr>
          <w:rFonts w:ascii="Calibri" w:eastAsia="Times New Roman" w:hAnsi="Calibri" w:cs="Calibri"/>
        </w:rPr>
        <w:t>w związku z art. 17 ust. 3 lit. b, d lub e RODO prawo do usunięcia danych osobowych;</w:t>
      </w:r>
    </w:p>
    <w:p w14:paraId="6FA28922" w14:textId="77777777" w:rsidR="00D34A79" w:rsidRPr="00D34A79" w:rsidRDefault="00D34A79" w:rsidP="00D34A7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3"/>
        <w:contextualSpacing/>
        <w:jc w:val="both"/>
        <w:rPr>
          <w:rFonts w:ascii="Calibri" w:eastAsia="Times New Roman" w:hAnsi="Calibri" w:cs="Calibri"/>
          <w:b/>
          <w:i/>
        </w:rPr>
      </w:pPr>
      <w:r w:rsidRPr="00D34A79">
        <w:rPr>
          <w:rFonts w:ascii="Calibri" w:eastAsia="Times New Roman" w:hAnsi="Calibri" w:cs="Calibri"/>
        </w:rPr>
        <w:t>prawo do przenoszenia danych osobowych, o którym mowa w art. 20 RODO;</w:t>
      </w:r>
    </w:p>
    <w:p w14:paraId="6B98463B" w14:textId="4973D889" w:rsidR="00D34A79" w:rsidRPr="00861430" w:rsidRDefault="00D34A79" w:rsidP="00D34A79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Cs/>
        </w:rPr>
      </w:pPr>
      <w:r w:rsidRPr="00861430">
        <w:rPr>
          <w:rFonts w:ascii="Calibri" w:eastAsia="Times New Roman" w:hAnsi="Calibri" w:cs="Calibr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BE238E9" w14:textId="77777777" w:rsidR="00D34A79" w:rsidRDefault="00D34A79" w:rsidP="00D34A79">
      <w:pPr>
        <w:pStyle w:val="Akapitzlist"/>
        <w:jc w:val="both"/>
        <w:rPr>
          <w:rStyle w:val="Brak"/>
          <w:rFonts w:ascii="Calibri" w:hAnsi="Calibri" w:cs="Calibri"/>
          <w:b/>
        </w:rPr>
      </w:pPr>
    </w:p>
    <w:p w14:paraId="1823DAAA" w14:textId="77777777" w:rsidR="000E0023" w:rsidRPr="00D34A79" w:rsidRDefault="000E0023" w:rsidP="00D34A79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</w:rPr>
      </w:pPr>
      <w:r w:rsidRPr="00D34A79">
        <w:rPr>
          <w:rStyle w:val="Brak"/>
          <w:rFonts w:ascii="Calibri" w:hAnsi="Calibri" w:cs="Calibri"/>
          <w:b/>
        </w:rPr>
        <w:t>Wykaz</w:t>
      </w:r>
      <w:r w:rsidR="00334A7C" w:rsidRPr="00D34A79">
        <w:rPr>
          <w:rFonts w:ascii="Calibri" w:hAnsi="Calibri" w:cs="Calibri"/>
          <w:b/>
        </w:rPr>
        <w:t xml:space="preserve"> załączników</w:t>
      </w:r>
    </w:p>
    <w:p w14:paraId="32886228" w14:textId="77777777" w:rsidR="000E0023" w:rsidRPr="00D34A79" w:rsidRDefault="00334A7C" w:rsidP="00D34A79">
      <w:pPr>
        <w:shd w:val="clear" w:color="auto" w:fill="FFFFFF"/>
        <w:tabs>
          <w:tab w:val="left" w:pos="662"/>
        </w:tabs>
        <w:jc w:val="both"/>
        <w:rPr>
          <w:rFonts w:ascii="Calibri" w:hAnsi="Calibri" w:cs="Calibri"/>
          <w:spacing w:val="-32"/>
        </w:rPr>
      </w:pPr>
      <w:r w:rsidRPr="00D34A79">
        <w:rPr>
          <w:rFonts w:ascii="Calibri" w:hAnsi="Calibri" w:cs="Calibri"/>
        </w:rPr>
        <w:tab/>
      </w:r>
      <w:r w:rsidR="000E0023" w:rsidRPr="00D34A79">
        <w:rPr>
          <w:rFonts w:ascii="Calibri" w:hAnsi="Calibri" w:cs="Calibri"/>
        </w:rPr>
        <w:t>Załącznik nr 1 - Formularz ofertowy.</w:t>
      </w:r>
    </w:p>
    <w:p w14:paraId="69E04F92" w14:textId="77777777" w:rsidR="00861430" w:rsidRDefault="000E0023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Załącznik nr 2 - Oświadczenie o braku powiązań osobowych lub kapitałowych z Zamawiającym</w:t>
      </w:r>
    </w:p>
    <w:p w14:paraId="505F62C8" w14:textId="77777777" w:rsidR="00861430" w:rsidRDefault="00861430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</w:p>
    <w:p w14:paraId="765D71BD" w14:textId="77777777" w:rsidR="00861430" w:rsidRDefault="00861430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</w:p>
    <w:p w14:paraId="79E14CC1" w14:textId="77777777" w:rsidR="00861430" w:rsidRDefault="00861430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</w:p>
    <w:p w14:paraId="534A73EF" w14:textId="77777777" w:rsidR="00861430" w:rsidRDefault="00861430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</w:p>
    <w:p w14:paraId="6A4E8059" w14:textId="77777777" w:rsidR="00861430" w:rsidRDefault="00861430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</w:pPr>
    </w:p>
    <w:p w14:paraId="631D0BFE" w14:textId="5D5992BE" w:rsidR="00D34A79" w:rsidRDefault="00334A7C" w:rsidP="00D34A79">
      <w:pPr>
        <w:shd w:val="clear" w:color="auto" w:fill="FFFFFF"/>
        <w:tabs>
          <w:tab w:val="left" w:pos="662"/>
        </w:tabs>
        <w:ind w:left="662"/>
        <w:jc w:val="both"/>
        <w:rPr>
          <w:rFonts w:ascii="Calibri" w:hAnsi="Calibri" w:cs="Calibri"/>
        </w:rPr>
        <w:sectPr w:rsidR="00D34A79" w:rsidSect="00FA7C21">
          <w:headerReference w:type="default" r:id="rId11"/>
          <w:pgSz w:w="11900" w:h="16840"/>
          <w:pgMar w:top="1417" w:right="1417" w:bottom="1417" w:left="1417" w:header="708" w:footer="708" w:gutter="0"/>
          <w:cols w:space="708"/>
          <w:docGrid w:linePitch="326"/>
        </w:sectPr>
      </w:pPr>
      <w:r w:rsidRPr="00D34A79">
        <w:rPr>
          <w:rFonts w:ascii="Calibri" w:hAnsi="Calibri" w:cs="Calibri"/>
        </w:rPr>
        <w:t>.</w:t>
      </w:r>
    </w:p>
    <w:p w14:paraId="697F07BA" w14:textId="77777777" w:rsidR="00D34A79" w:rsidRPr="00D34A79" w:rsidRDefault="00D34A79" w:rsidP="00D34A79">
      <w:pPr>
        <w:jc w:val="right"/>
        <w:rPr>
          <w:rFonts w:ascii="Calibri" w:hAnsi="Calibri" w:cs="Calibri"/>
        </w:rPr>
      </w:pPr>
      <w:r w:rsidRPr="00D34A79">
        <w:rPr>
          <w:rFonts w:ascii="Calibri" w:hAnsi="Calibri" w:cs="Calibri"/>
        </w:rPr>
        <w:lastRenderedPageBreak/>
        <w:t xml:space="preserve">Załącznik nr 1 do </w:t>
      </w:r>
    </w:p>
    <w:p w14:paraId="49585E69" w14:textId="26A08D76" w:rsidR="00D34A79" w:rsidRPr="00D34A79" w:rsidRDefault="00861430" w:rsidP="00D34A7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Zapytania ofertowego 06</w:t>
      </w:r>
      <w:r w:rsidR="00D34A79" w:rsidRPr="00D34A79">
        <w:rPr>
          <w:rFonts w:ascii="Calibri" w:hAnsi="Calibri" w:cs="Calibri"/>
        </w:rPr>
        <w:t>/</w:t>
      </w:r>
      <w:r w:rsidR="00D34A79" w:rsidRPr="00D34A79">
        <w:rPr>
          <w:rFonts w:ascii="Calibri" w:hAnsi="Calibri" w:cs="Calibri"/>
          <w:color w:val="FF0000"/>
          <w:u w:color="FF0000"/>
        </w:rPr>
        <w:t xml:space="preserve"> </w:t>
      </w:r>
      <w:r w:rsidR="00D34A79" w:rsidRPr="00D34A79">
        <w:rPr>
          <w:rFonts w:ascii="Calibri" w:hAnsi="Calibri" w:cs="Calibri"/>
        </w:rPr>
        <w:t>2018</w:t>
      </w:r>
    </w:p>
    <w:p w14:paraId="34DA7DA1" w14:textId="77777777" w:rsidR="009014FF" w:rsidRDefault="009014FF" w:rsidP="00D34A79">
      <w:pPr>
        <w:widowControl w:val="0"/>
        <w:jc w:val="center"/>
        <w:rPr>
          <w:rFonts w:ascii="Calibri" w:hAnsi="Calibri" w:cs="Calibri"/>
        </w:rPr>
      </w:pPr>
    </w:p>
    <w:p w14:paraId="276C5061" w14:textId="77777777" w:rsidR="00D34A79" w:rsidRPr="00D34A79" w:rsidRDefault="00D34A79" w:rsidP="00D34A79">
      <w:pPr>
        <w:widowControl w:val="0"/>
        <w:jc w:val="center"/>
        <w:rPr>
          <w:rFonts w:ascii="Calibri" w:hAnsi="Calibri" w:cs="Calibri"/>
        </w:rPr>
      </w:pPr>
      <w:r w:rsidRPr="00D34A79">
        <w:rPr>
          <w:rFonts w:ascii="Calibri" w:hAnsi="Calibri" w:cs="Calibri"/>
        </w:rPr>
        <w:t>O f e r t a   z dnia ...................</w:t>
      </w:r>
    </w:p>
    <w:p w14:paraId="1A8E5477" w14:textId="77777777" w:rsidR="00D34A79" w:rsidRPr="00D34A79" w:rsidRDefault="00D34A79" w:rsidP="00D34A79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I. Dane Wykonawcy</w:t>
      </w:r>
      <w:r w:rsidRPr="00D34A79">
        <w:rPr>
          <w:rFonts w:ascii="Calibri" w:hAnsi="Calibri" w:cs="Calibri"/>
        </w:rPr>
        <w:t>:</w:t>
      </w:r>
    </w:p>
    <w:p w14:paraId="614B16BF" w14:textId="77777777" w:rsidR="00D34A79" w:rsidRPr="00D34A79" w:rsidRDefault="00D34A79" w:rsidP="00D34A79">
      <w:pPr>
        <w:pStyle w:val="Akapitzlist"/>
        <w:widowControl w:val="0"/>
        <w:numPr>
          <w:ilvl w:val="0"/>
          <w:numId w:val="46"/>
        </w:numPr>
        <w:spacing w:line="360" w:lineRule="auto"/>
        <w:ind w:left="284" w:hanging="284"/>
        <w:contextualSpacing/>
        <w:rPr>
          <w:rFonts w:ascii="Calibri" w:hAnsi="Calibri" w:cs="Calibri"/>
        </w:rPr>
      </w:pPr>
      <w:r w:rsidRPr="00D34A79">
        <w:rPr>
          <w:rFonts w:ascii="Calibri" w:hAnsi="Calibri" w:cs="Calibri"/>
        </w:rPr>
        <w:t xml:space="preserve">Imię nazwisko lub nazwa firmy (jeśli dotyczy)     </w:t>
      </w:r>
    </w:p>
    <w:p w14:paraId="18B4879A" w14:textId="5528C258" w:rsidR="00D34A79" w:rsidRPr="00D34A79" w:rsidRDefault="00D34A79" w:rsidP="00D34A79">
      <w:pPr>
        <w:widowControl w:val="0"/>
        <w:spacing w:line="360" w:lineRule="auto"/>
        <w:rPr>
          <w:rFonts w:ascii="Calibri" w:hAnsi="Calibri" w:cs="Calibri"/>
        </w:rPr>
      </w:pPr>
      <w:r w:rsidRPr="00D34A79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</w:t>
      </w:r>
    </w:p>
    <w:p w14:paraId="60C2D172" w14:textId="77777777" w:rsidR="00D34A79" w:rsidRPr="00D34A79" w:rsidRDefault="00D34A79" w:rsidP="00D34A79">
      <w:pPr>
        <w:pStyle w:val="Akapitzlist"/>
        <w:widowControl w:val="0"/>
        <w:numPr>
          <w:ilvl w:val="0"/>
          <w:numId w:val="46"/>
        </w:numPr>
        <w:spacing w:line="360" w:lineRule="auto"/>
        <w:ind w:left="284" w:hanging="284"/>
        <w:contextualSpacing/>
        <w:rPr>
          <w:rFonts w:ascii="Calibri" w:hAnsi="Calibri" w:cs="Calibri"/>
        </w:rPr>
      </w:pPr>
      <w:r w:rsidRPr="00D34A79">
        <w:rPr>
          <w:rFonts w:ascii="Calibri" w:hAnsi="Calibri" w:cs="Calibri"/>
        </w:rPr>
        <w:t>Adres (kraj, kod, miejscowość, wojew</w:t>
      </w:r>
      <w:r w:rsidRPr="00D34A79">
        <w:rPr>
          <w:rFonts w:ascii="Calibri" w:hAnsi="Calibri" w:cs="Calibri"/>
          <w:lang w:val="es-ES_tradnl"/>
        </w:rPr>
        <w:t>ó</w:t>
      </w:r>
      <w:r w:rsidRPr="00D34A79">
        <w:rPr>
          <w:rFonts w:ascii="Calibri" w:hAnsi="Calibri" w:cs="Calibri"/>
        </w:rPr>
        <w:t>dztwo, powiat)</w:t>
      </w:r>
    </w:p>
    <w:p w14:paraId="2CE9EC97" w14:textId="05B830C7" w:rsidR="00D34A79" w:rsidRPr="00D34A79" w:rsidRDefault="00D34A79" w:rsidP="00D34A79">
      <w:pPr>
        <w:widowControl w:val="0"/>
        <w:spacing w:line="360" w:lineRule="auto"/>
        <w:rPr>
          <w:rFonts w:ascii="Calibri" w:hAnsi="Calibri" w:cs="Calibri"/>
        </w:rPr>
      </w:pPr>
      <w:r w:rsidRPr="00D34A79">
        <w:rPr>
          <w:rFonts w:ascii="Calibri" w:hAnsi="Calibri" w:cs="Calibri"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</w:t>
      </w:r>
    </w:p>
    <w:p w14:paraId="25261F18" w14:textId="77777777" w:rsidR="00D34A79" w:rsidRPr="00D34A79" w:rsidRDefault="00D34A79" w:rsidP="00D34A79">
      <w:pPr>
        <w:pStyle w:val="Akapitzlist"/>
        <w:widowControl w:val="0"/>
        <w:numPr>
          <w:ilvl w:val="0"/>
          <w:numId w:val="46"/>
        </w:numPr>
        <w:spacing w:line="360" w:lineRule="auto"/>
        <w:ind w:left="284" w:hanging="284"/>
        <w:contextualSpacing/>
        <w:rPr>
          <w:rFonts w:ascii="Calibri" w:hAnsi="Calibri" w:cs="Calibri"/>
        </w:rPr>
      </w:pPr>
      <w:r w:rsidRPr="00D34A79">
        <w:rPr>
          <w:rFonts w:ascii="Calibri" w:hAnsi="Calibri" w:cs="Calibri"/>
        </w:rPr>
        <w:t>kontakt: e-mail................................,  tel. ...........................</w:t>
      </w:r>
    </w:p>
    <w:p w14:paraId="4283A513" w14:textId="77777777" w:rsidR="00D34A79" w:rsidRPr="00D34A79" w:rsidRDefault="00D34A79" w:rsidP="00D34A79">
      <w:pPr>
        <w:pStyle w:val="Akapitzlist"/>
        <w:widowControl w:val="0"/>
        <w:spacing w:line="360" w:lineRule="auto"/>
        <w:ind w:left="284"/>
        <w:rPr>
          <w:rFonts w:ascii="Calibri" w:hAnsi="Calibri" w:cs="Calibri"/>
        </w:rPr>
      </w:pPr>
    </w:p>
    <w:p w14:paraId="4F609D12" w14:textId="77777777" w:rsidR="00D34A79" w:rsidRPr="00D34A79" w:rsidRDefault="00D34A79" w:rsidP="00D34A79">
      <w:pPr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II. Przedmiot oferty :</w:t>
      </w:r>
    </w:p>
    <w:p w14:paraId="0BDF92CA" w14:textId="094EC3DA" w:rsidR="00D34A79" w:rsidRPr="00D34A79" w:rsidRDefault="00D34A79" w:rsidP="00D34A79">
      <w:pPr>
        <w:jc w:val="both"/>
        <w:rPr>
          <w:rFonts w:ascii="Calibri" w:hAnsi="Calibri" w:cs="Calibri"/>
          <w:u w:color="FF0000"/>
        </w:rPr>
      </w:pPr>
      <w:r w:rsidRPr="00D34A79">
        <w:rPr>
          <w:rFonts w:ascii="Calibri" w:hAnsi="Calibri" w:cs="Calibri"/>
          <w:u w:color="FF0000"/>
        </w:rPr>
        <w:t>Oferta dotyczy zapytania ofertowego ogłoszonego w dniu</w:t>
      </w:r>
      <w:r>
        <w:rPr>
          <w:rFonts w:ascii="Calibri" w:hAnsi="Calibri" w:cs="Calibri"/>
          <w:u w:color="FF0000"/>
        </w:rPr>
        <w:t xml:space="preserve"> 04 czerwca 2018 r.,</w:t>
      </w:r>
      <w:r w:rsidRPr="00D34A79">
        <w:rPr>
          <w:rFonts w:ascii="Calibri" w:hAnsi="Calibri" w:cs="Calibri"/>
          <w:u w:color="FF0000"/>
        </w:rPr>
        <w:t xml:space="preserve"> nr ogłoszenia </w:t>
      </w:r>
      <w:r w:rsidR="00861430">
        <w:rPr>
          <w:rFonts w:ascii="Calibri" w:hAnsi="Calibri" w:cs="Calibri"/>
          <w:u w:color="FF0000"/>
        </w:rPr>
        <w:t>06</w:t>
      </w:r>
      <w:r w:rsidRPr="00D34A79">
        <w:rPr>
          <w:rFonts w:ascii="Calibri" w:hAnsi="Calibri" w:cs="Calibri"/>
          <w:u w:color="FF0000"/>
        </w:rPr>
        <w:t>/2018 przez SAMODZIELNY PUBLICZNY WIELOSPECJALISTYCZNY ZAKŁAD OPIEKI ZDROWOTNEJ MINISTERSTWA SPRAW WEWNĘTRZNYCH I ADMINISTRACJI W BYDGOSZCZY na wybór</w:t>
      </w:r>
      <w:r w:rsidRPr="00D34A79">
        <w:rPr>
          <w:rFonts w:ascii="Calibri" w:hAnsi="Calibri" w:cs="Calibri"/>
          <w:b/>
          <w:bCs/>
        </w:rPr>
        <w:t xml:space="preserve"> trzech pielęgniarek endoskopowych, w ramach projektu:</w:t>
      </w:r>
      <w:r w:rsidRPr="00D34A79">
        <w:rPr>
          <w:rFonts w:ascii="Calibri" w:hAnsi="Calibri" w:cs="Calibri"/>
          <w:u w:color="FF0000"/>
        </w:rPr>
        <w:t xml:space="preserve"> </w:t>
      </w:r>
      <w:r w:rsidRPr="00D34A79">
        <w:rPr>
          <w:rFonts w:ascii="Calibri" w:hAnsi="Calibri" w:cs="Calibri"/>
          <w:i/>
          <w:iCs/>
        </w:rPr>
        <w:t>„Żyjmy dłużej – badania profilaktyczne w kierunku wczesnego wykrycia raka jelita grubego”</w:t>
      </w:r>
      <w:r w:rsidRPr="00D34A79">
        <w:rPr>
          <w:rFonts w:ascii="Calibri" w:hAnsi="Calibri" w:cs="Calibri"/>
        </w:rPr>
        <w:t xml:space="preserve"> </w:t>
      </w:r>
      <w:r w:rsidRPr="00D34A79">
        <w:rPr>
          <w:rStyle w:val="Brak"/>
          <w:rFonts w:ascii="Calibri" w:hAnsi="Calibri" w:cs="Calibri"/>
          <w:i/>
          <w:iCs/>
        </w:rPr>
        <w:t xml:space="preserve">nr </w:t>
      </w:r>
      <w:r w:rsidRPr="00D34A79">
        <w:rPr>
          <w:rFonts w:ascii="Calibri" w:hAnsi="Calibri" w:cs="Calibri"/>
          <w:b/>
          <w:bCs/>
          <w:i/>
          <w:iCs/>
        </w:rPr>
        <w:t>RPKP.08.06.02-04-0009/17</w:t>
      </w:r>
      <w:r w:rsidRPr="00D34A79">
        <w:rPr>
          <w:rStyle w:val="Brak"/>
          <w:rFonts w:ascii="Calibri" w:hAnsi="Calibri" w:cs="Calibri"/>
          <w:i/>
          <w:iCs/>
        </w:rPr>
        <w:t xml:space="preserve"> współfinansowanego z EFS</w:t>
      </w:r>
      <w:r w:rsidRPr="00D34A79">
        <w:rPr>
          <w:rFonts w:ascii="Calibri" w:hAnsi="Calibri" w:cs="Calibri"/>
          <w:b/>
          <w:bCs/>
          <w:i/>
          <w:iCs/>
        </w:rPr>
        <w:t>.</w:t>
      </w:r>
      <w:r w:rsidRPr="00D34A79">
        <w:rPr>
          <w:rFonts w:ascii="Calibri" w:hAnsi="Calibri" w:cs="Calibri"/>
          <w:i/>
          <w:iCs/>
          <w:color w:val="FF0000"/>
          <w:u w:color="FF0000"/>
        </w:rPr>
        <w:t xml:space="preserve"> </w:t>
      </w:r>
    </w:p>
    <w:p w14:paraId="1B0EFC44" w14:textId="77777777" w:rsidR="00D34A79" w:rsidRPr="00D34A79" w:rsidRDefault="00D34A79" w:rsidP="00D34A79">
      <w:pPr>
        <w:rPr>
          <w:rFonts w:ascii="Calibri" w:hAnsi="Calibri" w:cs="Calibri"/>
        </w:rPr>
      </w:pPr>
    </w:p>
    <w:p w14:paraId="28F08EFA" w14:textId="77777777" w:rsidR="00D34A79" w:rsidRPr="00D34A79" w:rsidRDefault="00D34A79" w:rsidP="00D34A79">
      <w:pPr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>III.   Proponowane warunki oferty:</w:t>
      </w:r>
    </w:p>
    <w:tbl>
      <w:tblPr>
        <w:tblStyle w:val="TableNormal"/>
        <w:tblW w:w="898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5"/>
        <w:gridCol w:w="4595"/>
        <w:gridCol w:w="3827"/>
      </w:tblGrid>
      <w:tr w:rsidR="00D34A79" w:rsidRPr="00D34A79" w14:paraId="5ABC2AE9" w14:textId="77777777" w:rsidTr="009014FF">
        <w:trPr>
          <w:trHeight w:val="6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D13B" w14:textId="77777777" w:rsidR="00D34A79" w:rsidRPr="00D34A79" w:rsidRDefault="00D34A79" w:rsidP="00F27AB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D34A79">
              <w:rPr>
                <w:rFonts w:ascii="Calibri" w:hAnsi="Calibri" w:cs="Calibri"/>
              </w:rPr>
              <w:t>Lp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980E" w14:textId="77777777" w:rsidR="00D34A79" w:rsidRPr="00D34A79" w:rsidRDefault="00D34A79" w:rsidP="00F27A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D34A79">
              <w:rPr>
                <w:rFonts w:ascii="Calibri" w:hAnsi="Calibri" w:cs="Calibri"/>
              </w:rPr>
              <w:t>Opis kryterium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1FD5" w14:textId="77777777" w:rsidR="00D34A79" w:rsidRPr="00D34A79" w:rsidRDefault="00D34A79" w:rsidP="00F27ABD">
            <w:pPr>
              <w:jc w:val="center"/>
              <w:rPr>
                <w:rFonts w:ascii="Calibri" w:hAnsi="Calibri" w:cs="Calibri"/>
              </w:rPr>
            </w:pPr>
            <w:r w:rsidRPr="00D34A79">
              <w:rPr>
                <w:rFonts w:ascii="Calibri" w:hAnsi="Calibri" w:cs="Calibri"/>
              </w:rPr>
              <w:t>Dane</w:t>
            </w:r>
          </w:p>
        </w:tc>
      </w:tr>
      <w:tr w:rsidR="00D34A79" w:rsidRPr="00D34A79" w14:paraId="3B0B1043" w14:textId="77777777" w:rsidTr="009014FF">
        <w:trPr>
          <w:trHeight w:val="4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0222" w14:textId="77777777" w:rsidR="00D34A79" w:rsidRPr="00D34A79" w:rsidRDefault="00D34A79" w:rsidP="00F27ABD">
            <w:pPr>
              <w:jc w:val="center"/>
              <w:rPr>
                <w:rFonts w:ascii="Calibri" w:hAnsi="Calibri" w:cs="Calibri"/>
              </w:rPr>
            </w:pPr>
            <w:r w:rsidRPr="00D34A7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DC39" w14:textId="0EBAEFA1" w:rsidR="00D34A79" w:rsidRPr="00D34A79" w:rsidRDefault="00D34A79" w:rsidP="00D34A79">
            <w:pPr>
              <w:rPr>
                <w:rFonts w:ascii="Calibri" w:hAnsi="Calibri" w:cs="Calibri"/>
              </w:rPr>
            </w:pPr>
            <w:r w:rsidRPr="00D34A79">
              <w:rPr>
                <w:rFonts w:ascii="Calibri" w:hAnsi="Calibri" w:cs="Calibri"/>
                <w:b/>
                <w:bCs/>
              </w:rPr>
              <w:t>Cena</w:t>
            </w:r>
            <w:r w:rsidRPr="00D34A79">
              <w:rPr>
                <w:rFonts w:ascii="Calibri" w:hAnsi="Calibri" w:cs="Calibri"/>
                <w:lang w:val="it-IT"/>
              </w:rPr>
              <w:t xml:space="preserve">  brutto za 1 </w:t>
            </w:r>
            <w:r w:rsidRPr="00D34A79">
              <w:rPr>
                <w:rFonts w:ascii="Calibri" w:hAnsi="Calibri" w:cs="Calibri"/>
              </w:rPr>
              <w:t xml:space="preserve">badanie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3293" w14:textId="77777777" w:rsidR="00D34A79" w:rsidRPr="00D34A79" w:rsidRDefault="00D34A79" w:rsidP="00F27ABD">
            <w:pPr>
              <w:rPr>
                <w:rFonts w:ascii="Calibri" w:hAnsi="Calibri" w:cs="Calibri"/>
              </w:rPr>
            </w:pPr>
          </w:p>
        </w:tc>
      </w:tr>
    </w:tbl>
    <w:p w14:paraId="327BB288" w14:textId="77777777" w:rsidR="00D34A79" w:rsidRPr="00D34A79" w:rsidRDefault="00D34A79" w:rsidP="00D34A79">
      <w:pPr>
        <w:rPr>
          <w:rFonts w:ascii="Calibri" w:hAnsi="Calibri" w:cs="Calibri"/>
          <w:b/>
          <w:bCs/>
        </w:rPr>
      </w:pPr>
    </w:p>
    <w:p w14:paraId="4E7CDD3A" w14:textId="77777777" w:rsidR="00D34A79" w:rsidRPr="00D34A79" w:rsidRDefault="00D34A79" w:rsidP="00D34A79">
      <w:pPr>
        <w:widowControl w:val="0"/>
        <w:rPr>
          <w:rFonts w:ascii="Calibri" w:hAnsi="Calibri" w:cs="Calibri"/>
          <w:b/>
          <w:bCs/>
        </w:rPr>
      </w:pPr>
      <w:r w:rsidRPr="00D34A79">
        <w:rPr>
          <w:rFonts w:ascii="Calibri" w:hAnsi="Calibri" w:cs="Calibri"/>
          <w:b/>
          <w:bCs/>
        </w:rPr>
        <w:t xml:space="preserve">IV. Oświadczenia </w:t>
      </w:r>
    </w:p>
    <w:p w14:paraId="273FE166" w14:textId="77777777" w:rsidR="00D34A79" w:rsidRPr="00D34A79" w:rsidRDefault="00D34A79" w:rsidP="00D34A79">
      <w:pPr>
        <w:pStyle w:val="Default"/>
        <w:numPr>
          <w:ilvl w:val="0"/>
          <w:numId w:val="44"/>
        </w:numPr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  <w:kern w:val="0"/>
        </w:rPr>
        <w:t>Oświadczam, że zapoznałem/-am się z warunkami niniejszego zapytania i nie wnoszę do niego żadnych zastrzeżeń oraz zdobyłem/-am informacje konieczne do przygotowania oferty.</w:t>
      </w:r>
    </w:p>
    <w:p w14:paraId="58B6CC09" w14:textId="77777777" w:rsidR="00D34A79" w:rsidRPr="00D34A79" w:rsidRDefault="00D34A79" w:rsidP="00D34A79">
      <w:pPr>
        <w:pStyle w:val="Default"/>
        <w:numPr>
          <w:ilvl w:val="0"/>
          <w:numId w:val="44"/>
        </w:numPr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  <w:kern w:val="0"/>
        </w:rPr>
        <w:t>Oświadczam, ż</w:t>
      </w:r>
      <w:r w:rsidRPr="00D34A79">
        <w:rPr>
          <w:rFonts w:ascii="Calibri" w:hAnsi="Calibri" w:cs="Calibri"/>
          <w:kern w:val="0"/>
          <w:lang w:val="de-DE"/>
        </w:rPr>
        <w:t>e termin zwi</w:t>
      </w:r>
      <w:r w:rsidRPr="00D34A79">
        <w:rPr>
          <w:rFonts w:ascii="Calibri" w:hAnsi="Calibri" w:cs="Calibri"/>
          <w:kern w:val="0"/>
        </w:rPr>
        <w:t>ązania ofertą wynosi 30 dni kalendarzowych od dnia upływu terminu składania ofert.</w:t>
      </w:r>
    </w:p>
    <w:p w14:paraId="77BE6822" w14:textId="77777777" w:rsidR="00D34A79" w:rsidRPr="00D34A79" w:rsidRDefault="00D34A79" w:rsidP="00D34A79">
      <w:pPr>
        <w:pStyle w:val="Default"/>
        <w:numPr>
          <w:ilvl w:val="0"/>
          <w:numId w:val="44"/>
        </w:numPr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  <w:kern w:val="0"/>
        </w:rPr>
        <w:t>W przypadku uznania oferty za najkorzystniejszą zobowiązuję się do podpisania umowy w terminie i miejscu wskazanym przez Zamawiającego.</w:t>
      </w:r>
    </w:p>
    <w:p w14:paraId="4C6A7D57" w14:textId="59C14C05" w:rsidR="00D34A79" w:rsidRPr="009014FF" w:rsidRDefault="00D34A79" w:rsidP="009014FF">
      <w:pPr>
        <w:pStyle w:val="Default"/>
        <w:numPr>
          <w:ilvl w:val="0"/>
          <w:numId w:val="44"/>
        </w:numPr>
        <w:jc w:val="both"/>
        <w:rPr>
          <w:rFonts w:ascii="Calibri" w:hAnsi="Calibri" w:cs="Calibri"/>
        </w:rPr>
      </w:pPr>
      <w:r w:rsidRPr="00D34A79">
        <w:rPr>
          <w:rFonts w:ascii="Calibri" w:hAnsi="Calibri" w:cs="Calibri"/>
        </w:rPr>
        <w:t>Załącznikami do niniejszej oferty, stanowiącymi integralną część oferty są:</w:t>
      </w:r>
      <w:r w:rsidR="009014FF">
        <w:rPr>
          <w:rFonts w:ascii="Calibri" w:hAnsi="Calibri" w:cs="Calibri"/>
        </w:rPr>
        <w:t xml:space="preserve"> (</w:t>
      </w:r>
      <w:r w:rsidRPr="009014FF">
        <w:rPr>
          <w:rFonts w:ascii="Calibri" w:hAnsi="Calibri" w:cs="Calibri"/>
          <w:i/>
          <w:iCs/>
        </w:rPr>
        <w:t>wymienić</w:t>
      </w:r>
      <w:r w:rsidR="009014FF">
        <w:rPr>
          <w:rFonts w:ascii="Calibri" w:hAnsi="Calibri" w:cs="Calibri"/>
          <w:i/>
          <w:iCs/>
        </w:rPr>
        <w:t>)</w:t>
      </w:r>
    </w:p>
    <w:p w14:paraId="2C574ADF" w14:textId="77777777" w:rsidR="00D34A79" w:rsidRPr="00D34A79" w:rsidRDefault="00D34A79" w:rsidP="00D34A79">
      <w:pPr>
        <w:widowControl w:val="0"/>
        <w:spacing w:after="240"/>
        <w:rPr>
          <w:rFonts w:ascii="Calibri" w:hAnsi="Calibri" w:cs="Calibri"/>
        </w:rPr>
      </w:pPr>
      <w:r w:rsidRPr="00D34A79">
        <w:rPr>
          <w:rFonts w:ascii="Calibri" w:hAnsi="Calibri" w:cs="Calibri"/>
        </w:rPr>
        <w:t>1…………………………</w:t>
      </w:r>
    </w:p>
    <w:p w14:paraId="2BE025CE" w14:textId="77777777" w:rsidR="00D34A79" w:rsidRPr="00D34A79" w:rsidRDefault="00D34A79" w:rsidP="00D34A79">
      <w:pPr>
        <w:widowControl w:val="0"/>
        <w:spacing w:after="240"/>
        <w:rPr>
          <w:rFonts w:ascii="Calibri" w:hAnsi="Calibri" w:cs="Calibri"/>
        </w:rPr>
      </w:pPr>
      <w:r w:rsidRPr="00D34A79">
        <w:rPr>
          <w:rFonts w:ascii="Calibri" w:hAnsi="Calibri" w:cs="Calibri"/>
        </w:rPr>
        <w:t>2…………………………</w:t>
      </w:r>
    </w:p>
    <w:p w14:paraId="51170CAD" w14:textId="77777777" w:rsidR="00D34A79" w:rsidRPr="00D34A79" w:rsidRDefault="00D34A79" w:rsidP="00D34A79">
      <w:pPr>
        <w:rPr>
          <w:rFonts w:ascii="Calibri" w:hAnsi="Calibri" w:cs="Calibri"/>
          <w:i/>
          <w:iCs/>
        </w:rPr>
      </w:pPr>
    </w:p>
    <w:p w14:paraId="7D69F5A8" w14:textId="144CA641" w:rsidR="00D34A79" w:rsidRPr="00D34A79" w:rsidRDefault="00D34A79" w:rsidP="00D34A79">
      <w:pPr>
        <w:rPr>
          <w:rFonts w:ascii="Calibri" w:hAnsi="Calibri" w:cs="Calibri"/>
        </w:rPr>
      </w:pPr>
      <w:r w:rsidRPr="00D34A79">
        <w:rPr>
          <w:rFonts w:ascii="Calibri" w:hAnsi="Calibri" w:cs="Calibri"/>
        </w:rPr>
        <w:t>......................................dnia .............................</w:t>
      </w:r>
      <w:r w:rsidRPr="00D34A79">
        <w:rPr>
          <w:rFonts w:ascii="Calibri" w:hAnsi="Calibri" w:cs="Calibri"/>
        </w:rPr>
        <w:tab/>
      </w:r>
      <w:r w:rsidRPr="00D34A79">
        <w:rPr>
          <w:rFonts w:ascii="Calibri" w:hAnsi="Calibri" w:cs="Calibri"/>
        </w:rPr>
        <w:tab/>
        <w:t>..............</w:t>
      </w:r>
      <w:r w:rsidR="009014FF">
        <w:rPr>
          <w:rFonts w:ascii="Calibri" w:hAnsi="Calibri" w:cs="Calibri"/>
        </w:rPr>
        <w:t>................................</w:t>
      </w:r>
    </w:p>
    <w:p w14:paraId="28D91A19" w14:textId="77777777" w:rsidR="009014FF" w:rsidRDefault="00D34A79" w:rsidP="00D34A79">
      <w:pPr>
        <w:widowControl w:val="0"/>
        <w:jc w:val="center"/>
        <w:rPr>
          <w:rFonts w:ascii="Calibri" w:hAnsi="Calibri" w:cs="Calibri"/>
          <w:i/>
          <w:iCs/>
        </w:rPr>
        <w:sectPr w:rsidR="009014FF" w:rsidSect="00D34A79">
          <w:pgSz w:w="11900" w:h="16840"/>
          <w:pgMar w:top="1418" w:right="1418" w:bottom="1418" w:left="1418" w:header="709" w:footer="709" w:gutter="0"/>
          <w:cols w:space="708"/>
          <w:docGrid w:linePitch="326"/>
        </w:sectPr>
      </w:pPr>
      <w:r w:rsidRPr="00D34A79">
        <w:rPr>
          <w:rFonts w:ascii="Calibri" w:hAnsi="Calibri" w:cs="Calibri"/>
          <w:i/>
          <w:iCs/>
        </w:rPr>
        <w:t xml:space="preserve">                                                                            podpis</w:t>
      </w:r>
    </w:p>
    <w:p w14:paraId="65021BE0" w14:textId="5B92C695" w:rsidR="00D34A79" w:rsidRPr="00D34A79" w:rsidRDefault="00D34A79" w:rsidP="00D34A79">
      <w:pPr>
        <w:widowControl w:val="0"/>
        <w:jc w:val="center"/>
        <w:rPr>
          <w:rFonts w:ascii="Calibri" w:hAnsi="Calibri" w:cs="Calibri"/>
          <w:i/>
          <w:iCs/>
        </w:rPr>
      </w:pPr>
    </w:p>
    <w:p w14:paraId="1CF4454E" w14:textId="77777777" w:rsidR="00D34A79" w:rsidRPr="00545ACD" w:rsidRDefault="00D34A79" w:rsidP="00D34A79">
      <w:pPr>
        <w:rPr>
          <w:rFonts w:ascii="Arial" w:eastAsia="Arial" w:hAnsi="Arial" w:cs="Arial"/>
          <w:i/>
          <w:iCs/>
          <w:sz w:val="20"/>
          <w:szCs w:val="20"/>
        </w:rPr>
      </w:pPr>
    </w:p>
    <w:p w14:paraId="62138E83" w14:textId="77777777" w:rsidR="00D34A79" w:rsidRDefault="00D34A79" w:rsidP="00D34A79">
      <w:pPr>
        <w:jc w:val="right"/>
      </w:pPr>
      <w:r>
        <w:t xml:space="preserve">Załącznik nr 2 do </w:t>
      </w:r>
    </w:p>
    <w:p w14:paraId="234F14E1" w14:textId="0BBF7821" w:rsidR="00D34A79" w:rsidRDefault="00D34A79" w:rsidP="00D34A79">
      <w:pPr>
        <w:jc w:val="right"/>
      </w:pPr>
      <w:r>
        <w:t xml:space="preserve">Zapytania </w:t>
      </w:r>
      <w:r w:rsidRPr="008D2EB7">
        <w:rPr>
          <w:color w:val="auto"/>
        </w:rPr>
        <w:t xml:space="preserve">ofertowego </w:t>
      </w:r>
      <w:r w:rsidR="00861430">
        <w:rPr>
          <w:color w:val="auto"/>
          <w:u w:color="FF0000"/>
        </w:rPr>
        <w:t>06</w:t>
      </w:r>
      <w:r w:rsidRPr="008D2EB7">
        <w:rPr>
          <w:color w:val="auto"/>
          <w:u w:color="FF0000"/>
        </w:rPr>
        <w:t>/</w:t>
      </w:r>
      <w:r>
        <w:t>2018</w:t>
      </w:r>
    </w:p>
    <w:p w14:paraId="2BE0B4AF" w14:textId="77777777" w:rsidR="00D34A79" w:rsidRDefault="00D34A79" w:rsidP="00D34A79">
      <w:pPr>
        <w:jc w:val="right"/>
      </w:pPr>
    </w:p>
    <w:p w14:paraId="66807936" w14:textId="77777777" w:rsidR="00D34A79" w:rsidRDefault="00D34A79" w:rsidP="00D34A79">
      <w:pPr>
        <w:pStyle w:val="Nagwek2"/>
      </w:pPr>
    </w:p>
    <w:p w14:paraId="69B6EC13" w14:textId="77777777" w:rsidR="00D34A79" w:rsidRDefault="00D34A79" w:rsidP="00D34A79">
      <w:pPr>
        <w:pStyle w:val="Nagwek2"/>
        <w:jc w:val="center"/>
      </w:pPr>
      <w:r>
        <w:t>OŚ</w:t>
      </w:r>
      <w:r>
        <w:rPr>
          <w:lang w:val="en-US"/>
        </w:rPr>
        <w:t>WIADCZENIE O BRAKU POWI</w:t>
      </w:r>
      <w:r>
        <w:t>ĄZAŃ KAPITAŁ</w:t>
      </w:r>
      <w:r>
        <w:rPr>
          <w:lang w:val="de-DE"/>
        </w:rPr>
        <w:t>OWYCH LUB OSOBOWYCH</w:t>
      </w:r>
    </w:p>
    <w:p w14:paraId="298B7E7A" w14:textId="77777777" w:rsidR="00D34A79" w:rsidRDefault="00D34A79" w:rsidP="00D34A79">
      <w:pPr>
        <w:pStyle w:val="NormalnyWeb"/>
        <w:spacing w:after="0"/>
        <w:jc w:val="center"/>
        <w:rPr>
          <w:sz w:val="20"/>
          <w:szCs w:val="20"/>
        </w:rPr>
      </w:pPr>
    </w:p>
    <w:p w14:paraId="677FE589" w14:textId="77777777" w:rsidR="00D34A79" w:rsidRDefault="00D34A79" w:rsidP="00D34A79">
      <w:pPr>
        <w:pStyle w:val="NormalnyWeb"/>
        <w:spacing w:after="0"/>
        <w:jc w:val="both"/>
      </w:pPr>
      <w:r>
        <w:t>Ja niżej podpisany(a) ……………………………………………………………………………….</w:t>
      </w:r>
    </w:p>
    <w:p w14:paraId="3095A318" w14:textId="77777777" w:rsidR="00D34A79" w:rsidRDefault="00D34A79" w:rsidP="00D34A79">
      <w:pPr>
        <w:pStyle w:val="NormalnyWeb"/>
        <w:spacing w:after="0"/>
        <w:jc w:val="both"/>
      </w:pPr>
      <w:r>
        <w:t xml:space="preserve">oświadczam, że jestem/nie jestem* powiązany osobowo lub kapitałowo z Zamawiającym. </w:t>
      </w:r>
    </w:p>
    <w:p w14:paraId="779E9FE4" w14:textId="77777777" w:rsidR="00D34A79" w:rsidRDefault="00D34A79" w:rsidP="00D34A79">
      <w:pPr>
        <w:pStyle w:val="NormalnyWeb"/>
        <w:spacing w:after="0"/>
        <w:jc w:val="both"/>
      </w:pPr>
      <w:r>
        <w:rPr>
          <w:rFonts w:ascii="Arial Unicode MS" w:hAnsi="Arial Unicode MS"/>
        </w:rPr>
        <w:br/>
      </w:r>
      <w:r>
        <w:t>Przez powiązania osobowe lub kapitałowe rozumie się wzajemne powiązania pomiędzy Zamawiającym</w:t>
      </w:r>
      <w:r>
        <w:rPr>
          <w:rFonts w:ascii="PMingLiU" w:eastAsia="PMingLiU" w:hAnsi="PMingLiU" w:cs="PMingLiU"/>
        </w:rPr>
        <w:br/>
      </w:r>
      <w:r>
        <w:t>lub osobami upoważnionymi do zaciągania zobowiązań w imieniu Zamawiającego lub osobami wykonującymi w imieniu Zamawiającego czynności związane z przygotowaniem i przeprowadzeniem procedury wyboru Wykonawcy a Wykonawcą, polegające w szczeg</w:t>
      </w:r>
      <w:r>
        <w:rPr>
          <w:lang w:val="es-ES_tradnl"/>
        </w:rPr>
        <w:t>ó</w:t>
      </w:r>
      <w:r>
        <w:t xml:space="preserve">lności na: </w:t>
      </w:r>
    </w:p>
    <w:p w14:paraId="1B68D54F" w14:textId="77777777" w:rsidR="00D34A79" w:rsidRDefault="00D34A79" w:rsidP="00D34A79">
      <w:pPr>
        <w:pStyle w:val="NormalnyWeb"/>
        <w:spacing w:after="0"/>
        <w:ind w:left="1134" w:hanging="425"/>
        <w:jc w:val="both"/>
      </w:pPr>
      <w:r>
        <w:t>a) uczestniczeniu w spółce jako wsp</w:t>
      </w:r>
      <w:r>
        <w:rPr>
          <w:lang w:val="es-ES_tradnl"/>
        </w:rPr>
        <w:t>ó</w:t>
      </w:r>
      <w:r>
        <w:t>lnik spółki cywilnej lub spółki osobowej;</w:t>
      </w:r>
    </w:p>
    <w:p w14:paraId="1FCBE555" w14:textId="77777777" w:rsidR="00D34A79" w:rsidRDefault="00D34A79" w:rsidP="00861430">
      <w:pPr>
        <w:pStyle w:val="NormalnyWeb"/>
        <w:ind w:left="1134" w:hanging="425"/>
        <w:jc w:val="both"/>
      </w:pPr>
      <w:r>
        <w:t>b) posiadaniu co najmniej 10% udziałów lub akcji;</w:t>
      </w:r>
    </w:p>
    <w:p w14:paraId="6C29B91B" w14:textId="77777777" w:rsidR="00D34A79" w:rsidRDefault="00D34A79" w:rsidP="00D34A79">
      <w:pPr>
        <w:pStyle w:val="NormalnyWeb"/>
        <w:spacing w:after="0"/>
        <w:ind w:left="1134" w:hanging="425"/>
        <w:jc w:val="both"/>
      </w:pPr>
      <w:r>
        <w:t>c) pełnieniu funkcji członka organu nadzorczego lub zarządzającego, prokurenta, pełnomocnika;</w:t>
      </w:r>
    </w:p>
    <w:p w14:paraId="17AF28BD" w14:textId="77777777" w:rsidR="00D34A79" w:rsidRDefault="00D34A79" w:rsidP="00D34A79">
      <w:pPr>
        <w:pStyle w:val="NormalnyWeb"/>
        <w:ind w:left="709"/>
        <w:jc w:val="both"/>
      </w:pPr>
      <w: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5BA8BBD" w14:textId="77777777" w:rsidR="00D34A79" w:rsidRDefault="00D34A79" w:rsidP="00D34A79">
      <w:pPr>
        <w:pStyle w:val="NormalnyWeb"/>
        <w:spacing w:after="0"/>
      </w:pPr>
    </w:p>
    <w:p w14:paraId="581E6BB9" w14:textId="2B50CD5C" w:rsidR="00D34A79" w:rsidRDefault="00026C22" w:rsidP="00026C22">
      <w:pPr>
        <w:pStyle w:val="NormalnyWeb"/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 dnia 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A79">
        <w:rPr>
          <w:sz w:val="20"/>
          <w:szCs w:val="20"/>
        </w:rPr>
        <w:tab/>
        <w:t>…………………………………..</w:t>
      </w:r>
    </w:p>
    <w:p w14:paraId="22177E09" w14:textId="77777777" w:rsidR="00D34A79" w:rsidRDefault="00D34A79" w:rsidP="00D34A79">
      <w:pPr>
        <w:pStyle w:val="NormalnyWeb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Wykonawcy)</w:t>
      </w:r>
    </w:p>
    <w:sectPr w:rsidR="00D34A79" w:rsidSect="009014FF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E440" w14:textId="77777777" w:rsidR="00F570BD" w:rsidRDefault="00F570BD" w:rsidP="00EA2E01">
      <w:r>
        <w:separator/>
      </w:r>
    </w:p>
  </w:endnote>
  <w:endnote w:type="continuationSeparator" w:id="0">
    <w:p w14:paraId="02F3F9C3" w14:textId="77777777" w:rsidR="00F570BD" w:rsidRDefault="00F570BD" w:rsidP="00E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18CA" w14:textId="77777777" w:rsidR="00F570BD" w:rsidRDefault="00F570BD" w:rsidP="00EA2E01">
      <w:r>
        <w:separator/>
      </w:r>
    </w:p>
  </w:footnote>
  <w:footnote w:type="continuationSeparator" w:id="0">
    <w:p w14:paraId="053783CC" w14:textId="77777777" w:rsidR="00F570BD" w:rsidRDefault="00F570BD" w:rsidP="00EA2E01">
      <w:r>
        <w:continuationSeparator/>
      </w:r>
    </w:p>
  </w:footnote>
  <w:footnote w:id="1">
    <w:p w14:paraId="6A12A313" w14:textId="77777777" w:rsidR="0064094B" w:rsidRPr="0064094B" w:rsidRDefault="006409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Ostateczna ilość badań uzależniona jest od ilości zainteresowanych osób, które dokonały zgłoszenia w danym czasie.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E6C5" w14:textId="77777777" w:rsidR="00334A7C" w:rsidRDefault="00334A7C">
    <w:pPr>
      <w:pStyle w:val="Nagwek"/>
    </w:pPr>
  </w:p>
  <w:p w14:paraId="2742CA7E" w14:textId="77777777" w:rsidR="00334A7C" w:rsidRDefault="00334A7C">
    <w:pPr>
      <w:pStyle w:val="Nagwek"/>
    </w:pPr>
  </w:p>
  <w:p w14:paraId="485EFCB8" w14:textId="77777777" w:rsidR="00EA2E01" w:rsidRDefault="00DC0A45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B4EECE" wp14:editId="573A13B3">
          <wp:simplePos x="0" y="0"/>
          <wp:positionH relativeFrom="page">
            <wp:posOffset>1260473</wp:posOffset>
          </wp:positionH>
          <wp:positionV relativeFrom="page">
            <wp:posOffset>76200</wp:posOffset>
          </wp:positionV>
          <wp:extent cx="5760721" cy="821690"/>
          <wp:effectExtent l="0" t="0" r="0" b="0"/>
          <wp:wrapNone/>
          <wp:docPr id="1073741825" name="officeArt object" descr="nagłowek projekt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łowek projekt 2.jpg" descr="nagłowek projekt 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821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93E"/>
    <w:multiLevelType w:val="hybridMultilevel"/>
    <w:tmpl w:val="6E4CE4CC"/>
    <w:numStyleLink w:val="Zaimportowanystyl6"/>
  </w:abstractNum>
  <w:abstractNum w:abstractNumId="1" w15:restartNumberingAfterBreak="0">
    <w:nsid w:val="0465502C"/>
    <w:multiLevelType w:val="hybridMultilevel"/>
    <w:tmpl w:val="67A0D076"/>
    <w:lvl w:ilvl="0" w:tplc="F0EA08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811CF"/>
    <w:multiLevelType w:val="hybridMultilevel"/>
    <w:tmpl w:val="C88C3A6C"/>
    <w:lvl w:ilvl="0" w:tplc="BCAE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624"/>
    <w:multiLevelType w:val="hybridMultilevel"/>
    <w:tmpl w:val="E9E80FA2"/>
    <w:lvl w:ilvl="0" w:tplc="0BA89C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097"/>
    <w:multiLevelType w:val="hybridMultilevel"/>
    <w:tmpl w:val="1F126D40"/>
    <w:styleLink w:val="Zaimportowanystyl7"/>
    <w:lvl w:ilvl="0" w:tplc="B3DCAE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CDA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CE268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AA0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076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637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9667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EE72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876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7E4D2F"/>
    <w:multiLevelType w:val="multilevel"/>
    <w:tmpl w:val="B8F2A96C"/>
    <w:numStyleLink w:val="WWNum2"/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A40781"/>
    <w:multiLevelType w:val="hybridMultilevel"/>
    <w:tmpl w:val="18024D1A"/>
    <w:lvl w:ilvl="0" w:tplc="749E6E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7F09"/>
    <w:multiLevelType w:val="hybridMultilevel"/>
    <w:tmpl w:val="B7AC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7104"/>
    <w:multiLevelType w:val="hybridMultilevel"/>
    <w:tmpl w:val="BDDC4E1E"/>
    <w:numStyleLink w:val="Numery"/>
  </w:abstractNum>
  <w:abstractNum w:abstractNumId="10" w15:restartNumberingAfterBreak="0">
    <w:nsid w:val="20C42E64"/>
    <w:multiLevelType w:val="hybridMultilevel"/>
    <w:tmpl w:val="CAF0F0F4"/>
    <w:styleLink w:val="Zaimportowanystyl5"/>
    <w:lvl w:ilvl="0" w:tplc="496AF0E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0A5C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F4AE4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80BC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C629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6057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01F8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741FA0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2BA9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497F97"/>
    <w:multiLevelType w:val="hybridMultilevel"/>
    <w:tmpl w:val="43F0B386"/>
    <w:lvl w:ilvl="0" w:tplc="0415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45B77DD"/>
    <w:multiLevelType w:val="hybridMultilevel"/>
    <w:tmpl w:val="3F8AE6FC"/>
    <w:lvl w:ilvl="0" w:tplc="23D857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485789"/>
    <w:multiLevelType w:val="hybridMultilevel"/>
    <w:tmpl w:val="C9FEB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2B71"/>
    <w:multiLevelType w:val="hybridMultilevel"/>
    <w:tmpl w:val="A71A356E"/>
    <w:styleLink w:val="Zaimportowanystyl4"/>
    <w:lvl w:ilvl="0" w:tplc="0E181A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4CE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C6F5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030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9A3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C50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26DF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4413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E6F0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230B2C"/>
    <w:multiLevelType w:val="hybridMultilevel"/>
    <w:tmpl w:val="ACB29E92"/>
    <w:lvl w:ilvl="0" w:tplc="716003C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456DB"/>
    <w:multiLevelType w:val="hybridMultilevel"/>
    <w:tmpl w:val="BDDC4E1E"/>
    <w:styleLink w:val="Numery"/>
    <w:lvl w:ilvl="0" w:tplc="673E5270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184D4C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D89160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C020AC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28076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34716A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B8D24A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A9442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14F4B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964411"/>
    <w:multiLevelType w:val="hybridMultilevel"/>
    <w:tmpl w:val="18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3EAD"/>
    <w:multiLevelType w:val="multilevel"/>
    <w:tmpl w:val="B8F2A96C"/>
    <w:styleLink w:val="WWNum2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6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383437"/>
    <w:multiLevelType w:val="hybridMultilevel"/>
    <w:tmpl w:val="C040F724"/>
    <w:styleLink w:val="Zaimportowanystyl3"/>
    <w:lvl w:ilvl="0" w:tplc="ADB8E0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E4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EADBE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236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340B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BE625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4086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6FF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823B7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A92CC7"/>
    <w:multiLevelType w:val="hybridMultilevel"/>
    <w:tmpl w:val="0D5E15B2"/>
    <w:styleLink w:val="Zaimportowanystyl2"/>
    <w:lvl w:ilvl="0" w:tplc="A3C2C662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24DD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E57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9C4B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CF86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267D2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4AC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0F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2F64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7A115C9"/>
    <w:multiLevelType w:val="hybridMultilevel"/>
    <w:tmpl w:val="E8AA88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1657C"/>
    <w:multiLevelType w:val="hybridMultilevel"/>
    <w:tmpl w:val="03ECEE76"/>
    <w:lvl w:ilvl="0" w:tplc="E482F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A1250"/>
    <w:multiLevelType w:val="hybridMultilevel"/>
    <w:tmpl w:val="DB3E596C"/>
    <w:lvl w:ilvl="0" w:tplc="17EE4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B428A"/>
    <w:multiLevelType w:val="hybridMultilevel"/>
    <w:tmpl w:val="C040F724"/>
    <w:numStyleLink w:val="Zaimportowanystyl3"/>
  </w:abstractNum>
  <w:abstractNum w:abstractNumId="27" w15:restartNumberingAfterBreak="0">
    <w:nsid w:val="639C1E07"/>
    <w:multiLevelType w:val="hybridMultilevel"/>
    <w:tmpl w:val="6E4CE4CC"/>
    <w:styleLink w:val="Zaimportowanystyl6"/>
    <w:lvl w:ilvl="0" w:tplc="E3FAA51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60820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A22E5E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8A68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4CC4D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54EEC8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AB64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8DBB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EC23C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5827B98"/>
    <w:multiLevelType w:val="hybridMultilevel"/>
    <w:tmpl w:val="CAF0F0F4"/>
    <w:numStyleLink w:val="Zaimportowanystyl5"/>
  </w:abstractNum>
  <w:abstractNum w:abstractNumId="29" w15:restartNumberingAfterBreak="0">
    <w:nsid w:val="67CC4622"/>
    <w:multiLevelType w:val="hybridMultilevel"/>
    <w:tmpl w:val="FB28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46F"/>
    <w:multiLevelType w:val="hybridMultilevel"/>
    <w:tmpl w:val="5FB0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53477"/>
    <w:multiLevelType w:val="hybridMultilevel"/>
    <w:tmpl w:val="D41CF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52C"/>
    <w:multiLevelType w:val="hybridMultilevel"/>
    <w:tmpl w:val="E4ECD2B8"/>
    <w:numStyleLink w:val="Zaimportowanystyl1"/>
  </w:abstractNum>
  <w:abstractNum w:abstractNumId="33" w15:restartNumberingAfterBreak="0">
    <w:nsid w:val="764E5B4C"/>
    <w:multiLevelType w:val="hybridMultilevel"/>
    <w:tmpl w:val="5FB0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B38D5"/>
    <w:multiLevelType w:val="hybridMultilevel"/>
    <w:tmpl w:val="0D5E15B2"/>
    <w:numStyleLink w:val="Zaimportowanystyl2"/>
  </w:abstractNum>
  <w:abstractNum w:abstractNumId="35" w15:restartNumberingAfterBreak="0">
    <w:nsid w:val="778F0592"/>
    <w:multiLevelType w:val="hybridMultilevel"/>
    <w:tmpl w:val="A7C6036C"/>
    <w:lvl w:ilvl="0" w:tplc="61D000A2">
      <w:start w:val="8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AF5"/>
    <w:multiLevelType w:val="hybridMultilevel"/>
    <w:tmpl w:val="A71A356E"/>
    <w:numStyleLink w:val="Zaimportowanystyl4"/>
  </w:abstractNum>
  <w:abstractNum w:abstractNumId="37" w15:restartNumberingAfterBreak="0">
    <w:nsid w:val="7AB23FB5"/>
    <w:multiLevelType w:val="hybridMultilevel"/>
    <w:tmpl w:val="1F126D40"/>
    <w:numStyleLink w:val="Zaimportowanystyl7"/>
  </w:abstractNum>
  <w:abstractNum w:abstractNumId="38" w15:restartNumberingAfterBreak="0">
    <w:nsid w:val="7C9C2FCA"/>
    <w:multiLevelType w:val="hybridMultilevel"/>
    <w:tmpl w:val="3DEC1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461B7"/>
    <w:multiLevelType w:val="hybridMultilevel"/>
    <w:tmpl w:val="E4ECD2B8"/>
    <w:styleLink w:val="Zaimportowanystyl1"/>
    <w:lvl w:ilvl="0" w:tplc="5C3E4C56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DE2EEE">
      <w:start w:val="1"/>
      <w:numFmt w:val="lowerLetter"/>
      <w:lvlText w:val="%2."/>
      <w:lvlJc w:val="left"/>
      <w:pPr>
        <w:ind w:left="720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2A0992">
      <w:start w:val="1"/>
      <w:numFmt w:val="lowerRoman"/>
      <w:lvlText w:val="%3."/>
      <w:lvlJc w:val="left"/>
      <w:pPr>
        <w:ind w:left="1440" w:hanging="5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6E7B7A">
      <w:start w:val="1"/>
      <w:numFmt w:val="decimal"/>
      <w:lvlText w:val="%4."/>
      <w:lvlJc w:val="left"/>
      <w:pPr>
        <w:ind w:left="2160" w:hanging="5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7AA308">
      <w:start w:val="1"/>
      <w:numFmt w:val="lowerLetter"/>
      <w:lvlText w:val="%5."/>
      <w:lvlJc w:val="left"/>
      <w:pPr>
        <w:ind w:left="288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2CEF32">
      <w:start w:val="1"/>
      <w:numFmt w:val="lowerRoman"/>
      <w:lvlText w:val="%6."/>
      <w:lvlJc w:val="left"/>
      <w:pPr>
        <w:ind w:left="3600" w:hanging="5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8C9E80">
      <w:start w:val="1"/>
      <w:numFmt w:val="decimal"/>
      <w:lvlText w:val="%7."/>
      <w:lvlJc w:val="left"/>
      <w:pPr>
        <w:ind w:left="4320" w:hanging="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A5E78">
      <w:start w:val="1"/>
      <w:numFmt w:val="lowerLetter"/>
      <w:lvlText w:val="%8."/>
      <w:lvlJc w:val="left"/>
      <w:pPr>
        <w:ind w:left="5040" w:hanging="5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C0504">
      <w:start w:val="1"/>
      <w:numFmt w:val="lowerRoman"/>
      <w:lvlText w:val="%9."/>
      <w:lvlJc w:val="left"/>
      <w:pPr>
        <w:ind w:left="57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32"/>
  </w:num>
  <w:num w:numId="3">
    <w:abstractNumId w:val="22"/>
  </w:num>
  <w:num w:numId="4">
    <w:abstractNumId w:val="34"/>
  </w:num>
  <w:num w:numId="5">
    <w:abstractNumId w:val="21"/>
  </w:num>
  <w:num w:numId="6">
    <w:abstractNumId w:val="26"/>
  </w:num>
  <w:num w:numId="7">
    <w:abstractNumId w:val="15"/>
  </w:num>
  <w:num w:numId="8">
    <w:abstractNumId w:val="36"/>
  </w:num>
  <w:num w:numId="9">
    <w:abstractNumId w:val="26"/>
    <w:lvlOverride w:ilvl="0">
      <w:startOverride w:val="2"/>
    </w:lvlOverride>
  </w:num>
  <w:num w:numId="10">
    <w:abstractNumId w:val="10"/>
  </w:num>
  <w:num w:numId="11">
    <w:abstractNumId w:val="28"/>
  </w:num>
  <w:num w:numId="12">
    <w:abstractNumId w:val="34"/>
    <w:lvlOverride w:ilvl="0">
      <w:startOverride w:val="3"/>
    </w:lvlOverride>
  </w:num>
  <w:num w:numId="13">
    <w:abstractNumId w:val="32"/>
    <w:lvlOverride w:ilvl="0">
      <w:startOverride w:val="3"/>
    </w:lvlOverride>
  </w:num>
  <w:num w:numId="14">
    <w:abstractNumId w:val="18"/>
  </w:num>
  <w:num w:numId="15">
    <w:abstractNumId w:val="9"/>
  </w:num>
  <w:num w:numId="16">
    <w:abstractNumId w:val="32"/>
    <w:lvlOverride w:ilvl="0">
      <w:startOverride w:val="4"/>
    </w:lvlOverride>
  </w:num>
  <w:num w:numId="17">
    <w:abstractNumId w:val="27"/>
  </w:num>
  <w:num w:numId="18">
    <w:abstractNumId w:val="0"/>
  </w:num>
  <w:num w:numId="19">
    <w:abstractNumId w:val="4"/>
  </w:num>
  <w:num w:numId="20">
    <w:abstractNumId w:val="37"/>
  </w:num>
  <w:num w:numId="21">
    <w:abstractNumId w:val="32"/>
    <w:lvlOverride w:ilvl="0">
      <w:startOverride w:val="6"/>
      <w:lvl w:ilvl="0" w:tplc="F25066B2">
        <w:start w:val="6"/>
        <w:numFmt w:val="upperRoman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E4538A">
        <w:start w:val="1"/>
        <w:numFmt w:val="lowerLetter"/>
        <w:lvlText w:val="%2."/>
        <w:lvlJc w:val="left"/>
        <w:pPr>
          <w:ind w:left="1003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E0F518">
        <w:start w:val="1"/>
        <w:numFmt w:val="lowerRoman"/>
        <w:suff w:val="nothing"/>
        <w:lvlText w:val="%3."/>
        <w:lvlJc w:val="left"/>
        <w:pPr>
          <w:ind w:left="16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5A8D2E">
        <w:start w:val="1"/>
        <w:numFmt w:val="decimal"/>
        <w:lvlText w:val="%4."/>
        <w:lvlJc w:val="left"/>
        <w:pPr>
          <w:ind w:left="2443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FCF536">
        <w:start w:val="1"/>
        <w:numFmt w:val="lowerLetter"/>
        <w:lvlText w:val="%5."/>
        <w:lvlJc w:val="left"/>
        <w:pPr>
          <w:ind w:left="3163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F6FC5E">
        <w:start w:val="1"/>
        <w:numFmt w:val="lowerRoman"/>
        <w:suff w:val="nothing"/>
        <w:lvlText w:val="%6."/>
        <w:lvlJc w:val="left"/>
        <w:pPr>
          <w:ind w:left="385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0E05B2">
        <w:start w:val="1"/>
        <w:numFmt w:val="decimal"/>
        <w:lvlText w:val="%7."/>
        <w:lvlJc w:val="left"/>
        <w:pPr>
          <w:ind w:left="4603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CEA994">
        <w:start w:val="1"/>
        <w:numFmt w:val="lowerLetter"/>
        <w:lvlText w:val="%8."/>
        <w:lvlJc w:val="left"/>
        <w:pPr>
          <w:ind w:left="5323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569248">
        <w:start w:val="1"/>
        <w:numFmt w:val="lowerRoman"/>
        <w:suff w:val="nothing"/>
        <w:lvlText w:val="%9."/>
        <w:lvlJc w:val="left"/>
        <w:pPr>
          <w:ind w:left="601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</w:num>
  <w:num w:numId="23">
    <w:abstractNumId w:val="31"/>
  </w:num>
  <w:num w:numId="24">
    <w:abstractNumId w:val="11"/>
  </w:num>
  <w:num w:numId="25">
    <w:abstractNumId w:val="8"/>
  </w:num>
  <w:num w:numId="26">
    <w:abstractNumId w:val="3"/>
  </w:num>
  <w:num w:numId="27">
    <w:abstractNumId w:val="25"/>
  </w:num>
  <w:num w:numId="28">
    <w:abstractNumId w:val="13"/>
  </w:num>
  <w:num w:numId="29">
    <w:abstractNumId w:val="30"/>
  </w:num>
  <w:num w:numId="30">
    <w:abstractNumId w:val="24"/>
  </w:num>
  <w:num w:numId="31">
    <w:abstractNumId w:val="29"/>
  </w:num>
  <w:num w:numId="32">
    <w:abstractNumId w:val="38"/>
  </w:num>
  <w:num w:numId="33">
    <w:abstractNumId w:val="33"/>
  </w:num>
  <w:num w:numId="34">
    <w:abstractNumId w:val="7"/>
  </w:num>
  <w:num w:numId="35">
    <w:abstractNumId w:val="17"/>
  </w:num>
  <w:num w:numId="36">
    <w:abstractNumId w:val="12"/>
  </w:num>
  <w:num w:numId="37">
    <w:abstractNumId w:val="23"/>
  </w:num>
  <w:num w:numId="38">
    <w:abstractNumId w:val="2"/>
  </w:num>
  <w:num w:numId="39">
    <w:abstractNumId w:val="14"/>
  </w:num>
  <w:num w:numId="40">
    <w:abstractNumId w:val="6"/>
  </w:num>
  <w:num w:numId="41">
    <w:abstractNumId w:val="16"/>
  </w:num>
  <w:num w:numId="42">
    <w:abstractNumId w:val="1"/>
  </w:num>
  <w:num w:numId="43">
    <w:abstractNumId w:val="20"/>
  </w:num>
  <w:num w:numId="44">
    <w:abstractNumId w:val="5"/>
  </w:num>
  <w:num w:numId="45">
    <w:abstractNumId w:val="5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2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2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8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01"/>
    <w:rsid w:val="00026C22"/>
    <w:rsid w:val="000A003B"/>
    <w:rsid w:val="000A18B5"/>
    <w:rsid w:val="000E0023"/>
    <w:rsid w:val="001022D2"/>
    <w:rsid w:val="0011177C"/>
    <w:rsid w:val="00283541"/>
    <w:rsid w:val="002A4B25"/>
    <w:rsid w:val="002D18CF"/>
    <w:rsid w:val="00334A7C"/>
    <w:rsid w:val="003A5C86"/>
    <w:rsid w:val="003B05AA"/>
    <w:rsid w:val="003D5DD7"/>
    <w:rsid w:val="003F788E"/>
    <w:rsid w:val="004155B0"/>
    <w:rsid w:val="004B0D3B"/>
    <w:rsid w:val="005B4F16"/>
    <w:rsid w:val="006055F8"/>
    <w:rsid w:val="0064094B"/>
    <w:rsid w:val="006631BE"/>
    <w:rsid w:val="00665E64"/>
    <w:rsid w:val="006B3785"/>
    <w:rsid w:val="007300FA"/>
    <w:rsid w:val="00791D20"/>
    <w:rsid w:val="00821CA2"/>
    <w:rsid w:val="00861430"/>
    <w:rsid w:val="008645A6"/>
    <w:rsid w:val="008E3EB4"/>
    <w:rsid w:val="009014FF"/>
    <w:rsid w:val="009758D3"/>
    <w:rsid w:val="00A3553E"/>
    <w:rsid w:val="00B55EE6"/>
    <w:rsid w:val="00C937E0"/>
    <w:rsid w:val="00CC474D"/>
    <w:rsid w:val="00D34A79"/>
    <w:rsid w:val="00D65CDB"/>
    <w:rsid w:val="00D8456C"/>
    <w:rsid w:val="00D96325"/>
    <w:rsid w:val="00DC0A45"/>
    <w:rsid w:val="00DF66C7"/>
    <w:rsid w:val="00E50DF5"/>
    <w:rsid w:val="00EA2E01"/>
    <w:rsid w:val="00ED3A8A"/>
    <w:rsid w:val="00EF3430"/>
    <w:rsid w:val="00F11239"/>
    <w:rsid w:val="00F33C81"/>
    <w:rsid w:val="00F570BD"/>
    <w:rsid w:val="00F75860"/>
    <w:rsid w:val="00F90E96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2819"/>
  <w15:docId w15:val="{3AC028E8-AD55-488F-8F3A-027FE30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2E01"/>
    <w:rPr>
      <w:rFonts w:cs="Arial Unicode MS"/>
      <w:color w:val="000000"/>
      <w:sz w:val="24"/>
      <w:szCs w:val="24"/>
      <w:u w:color="000000"/>
      <w:lang w:val="de-DE"/>
    </w:rPr>
  </w:style>
  <w:style w:type="paragraph" w:styleId="Nagwek2">
    <w:name w:val="heading 2"/>
    <w:next w:val="Normalny"/>
    <w:link w:val="Nagwek2Znak"/>
    <w:rsid w:val="00D34A79"/>
    <w:pPr>
      <w:keepNext/>
      <w:widowControl w:val="0"/>
      <w:jc w:val="right"/>
      <w:outlineLvl w:val="1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E01"/>
    <w:rPr>
      <w:u w:val="single"/>
    </w:rPr>
  </w:style>
  <w:style w:type="table" w:customStyle="1" w:styleId="TableNormal">
    <w:name w:val="Table Normal"/>
    <w:rsid w:val="00EA2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2E0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2E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EA2E0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A2E01"/>
    <w:pPr>
      <w:numPr>
        <w:numId w:val="1"/>
      </w:numPr>
    </w:pPr>
  </w:style>
  <w:style w:type="character" w:customStyle="1" w:styleId="Brak">
    <w:name w:val="Brak"/>
    <w:rsid w:val="00EA2E01"/>
  </w:style>
  <w:style w:type="character" w:customStyle="1" w:styleId="Hyperlink0">
    <w:name w:val="Hyperlink.0"/>
    <w:basedOn w:val="Brak"/>
    <w:rsid w:val="00EA2E01"/>
    <w:rPr>
      <w:color w:val="0000FF"/>
      <w:u w:val="single" w:color="0000FF"/>
    </w:rPr>
  </w:style>
  <w:style w:type="numbering" w:customStyle="1" w:styleId="Zaimportowanystyl2">
    <w:name w:val="Zaimportowany styl 2"/>
    <w:rsid w:val="00EA2E01"/>
    <w:pPr>
      <w:numPr>
        <w:numId w:val="3"/>
      </w:numPr>
    </w:pPr>
  </w:style>
  <w:style w:type="numbering" w:customStyle="1" w:styleId="Zaimportowanystyl3">
    <w:name w:val="Zaimportowany styl 3"/>
    <w:rsid w:val="00EA2E01"/>
    <w:pPr>
      <w:numPr>
        <w:numId w:val="5"/>
      </w:numPr>
    </w:pPr>
  </w:style>
  <w:style w:type="numbering" w:customStyle="1" w:styleId="Zaimportowanystyl4">
    <w:name w:val="Zaimportowany styl 4"/>
    <w:rsid w:val="00EA2E01"/>
    <w:pPr>
      <w:numPr>
        <w:numId w:val="7"/>
      </w:numPr>
    </w:pPr>
  </w:style>
  <w:style w:type="numbering" w:customStyle="1" w:styleId="Zaimportowanystyl5">
    <w:name w:val="Zaimportowany styl 5"/>
    <w:rsid w:val="00EA2E01"/>
    <w:pPr>
      <w:numPr>
        <w:numId w:val="10"/>
      </w:numPr>
    </w:pPr>
  </w:style>
  <w:style w:type="numbering" w:customStyle="1" w:styleId="Numery">
    <w:name w:val="Numery"/>
    <w:rsid w:val="00EA2E01"/>
    <w:pPr>
      <w:numPr>
        <w:numId w:val="14"/>
      </w:numPr>
    </w:pPr>
  </w:style>
  <w:style w:type="numbering" w:customStyle="1" w:styleId="Zaimportowanystyl6">
    <w:name w:val="Zaimportowany styl 6"/>
    <w:rsid w:val="00EA2E01"/>
    <w:pPr>
      <w:numPr>
        <w:numId w:val="17"/>
      </w:numPr>
    </w:pPr>
  </w:style>
  <w:style w:type="numbering" w:customStyle="1" w:styleId="Zaimportowanystyl7">
    <w:name w:val="Zaimportowany styl 7"/>
    <w:rsid w:val="00EA2E01"/>
    <w:pPr>
      <w:numPr>
        <w:numId w:val="19"/>
      </w:numPr>
    </w:pPr>
  </w:style>
  <w:style w:type="paragraph" w:styleId="Stopka">
    <w:name w:val="footer"/>
    <w:basedOn w:val="Normalny"/>
    <w:link w:val="StopkaZnak"/>
    <w:unhideWhenUsed/>
    <w:rsid w:val="002A4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B25"/>
    <w:rPr>
      <w:rFonts w:cs="Arial Unicode MS"/>
      <w:color w:val="000000"/>
      <w:sz w:val="24"/>
      <w:szCs w:val="24"/>
      <w:u w:color="00000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B25"/>
    <w:rPr>
      <w:rFonts w:cs="Arial Unicode MS"/>
      <w:color w:val="000000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B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B25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B25"/>
    <w:rPr>
      <w:rFonts w:cs="Arial Unicode MS"/>
      <w:b/>
      <w:bCs/>
      <w:color w:val="00000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25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NormalnyWeb">
    <w:name w:val="Normal (Web)"/>
    <w:basedOn w:val="Normalny"/>
    <w:unhideWhenUsed/>
    <w:rsid w:val="00D84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D845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34A79"/>
    <w:rPr>
      <w:rFonts w:eastAsia="Times New Roman"/>
      <w:i/>
      <w:iCs/>
      <w:color w:val="000000"/>
      <w:sz w:val="24"/>
      <w:szCs w:val="24"/>
      <w:u w:color="000000"/>
    </w:rPr>
  </w:style>
  <w:style w:type="paragraph" w:customStyle="1" w:styleId="Default">
    <w:name w:val="Default"/>
    <w:rsid w:val="00D34A79"/>
    <w:pPr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</w:rPr>
  </w:style>
  <w:style w:type="numbering" w:customStyle="1" w:styleId="WWNum2">
    <w:name w:val="WWNum2"/>
    <w:rsid w:val="00D34A7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0BC3-836D-4E9D-8549-FF13BCAE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</dc:creator>
  <cp:lastModifiedBy>Zamowienia</cp:lastModifiedBy>
  <cp:revision>3</cp:revision>
  <cp:lastPrinted>2018-05-30T12:59:00Z</cp:lastPrinted>
  <dcterms:created xsi:type="dcterms:W3CDTF">2018-06-04T17:44:00Z</dcterms:created>
  <dcterms:modified xsi:type="dcterms:W3CDTF">2018-06-04T18:02:00Z</dcterms:modified>
</cp:coreProperties>
</file>